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FE691F" w:rsidRPr="00467CDC" w:rsidTr="00270567">
        <w:tc>
          <w:tcPr>
            <w:tcW w:w="1368" w:type="dxa"/>
          </w:tcPr>
          <w:p w:rsidR="00FE691F" w:rsidRPr="00467CDC" w:rsidRDefault="00FE691F" w:rsidP="00270567">
            <w:pPr>
              <w:pStyle w:val="Nadpis5"/>
              <w:spacing w:after="120"/>
              <w:rPr>
                <w:sz w:val="28"/>
                <w:szCs w:val="28"/>
              </w:rPr>
            </w:pPr>
            <w:r w:rsidRPr="00467CDC">
              <w:rPr>
                <w:noProof/>
                <w:sz w:val="28"/>
                <w:szCs w:val="28"/>
              </w:rPr>
              <w:drawing>
                <wp:inline distT="0" distB="0" distL="0" distR="0" wp14:anchorId="70C2145A" wp14:editId="6093B954">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FE691F" w:rsidRPr="00467CDC" w:rsidRDefault="00FE691F" w:rsidP="00270567">
            <w:pPr>
              <w:pStyle w:val="Nadpis5"/>
              <w:jc w:val="center"/>
              <w:rPr>
                <w:b w:val="0"/>
                <w:bCs w:val="0"/>
              </w:rPr>
            </w:pPr>
            <w:r w:rsidRPr="00467CDC">
              <w:t>MĚSTO ROUDNICE NAD LABEM</w:t>
            </w:r>
          </w:p>
          <w:p w:rsidR="00FE691F" w:rsidRPr="003B36B3" w:rsidRDefault="00FE691F" w:rsidP="00270567">
            <w:pPr>
              <w:jc w:val="center"/>
            </w:pPr>
            <w:r>
              <w:t>Karlovo náměstí 21, Roudnice n. L., PSČ 413 21</w:t>
            </w:r>
          </w:p>
        </w:tc>
      </w:tr>
    </w:tbl>
    <w:p w:rsidR="00FE691F" w:rsidRDefault="00FE691F" w:rsidP="00FE691F"/>
    <w:p w:rsidR="00FE691F" w:rsidRDefault="00FE691F" w:rsidP="00FE691F"/>
    <w:p w:rsidR="00FE691F" w:rsidRDefault="00FE691F" w:rsidP="00FE691F"/>
    <w:p w:rsidR="00FE691F" w:rsidRDefault="00FE691F" w:rsidP="00FE691F"/>
    <w:p w:rsidR="00FE691F" w:rsidRDefault="00FE691F" w:rsidP="00FE691F"/>
    <w:p w:rsidR="00FE691F" w:rsidRDefault="00FE691F" w:rsidP="00FE691F">
      <w:pPr>
        <w:rPr>
          <w:b/>
          <w:sz w:val="32"/>
          <w:szCs w:val="32"/>
        </w:rPr>
      </w:pPr>
      <w:r>
        <w:t xml:space="preserve">                                                                                                   </w:t>
      </w:r>
      <w:r>
        <w:rPr>
          <w:b/>
          <w:sz w:val="32"/>
          <w:szCs w:val="32"/>
        </w:rPr>
        <w:t>č. 718 – 761/2015</w:t>
      </w:r>
    </w:p>
    <w:p w:rsidR="00FE691F" w:rsidRDefault="00FE691F" w:rsidP="00FE691F">
      <w:pPr>
        <w:rPr>
          <w:b/>
          <w:sz w:val="32"/>
          <w:szCs w:val="32"/>
        </w:rPr>
      </w:pPr>
    </w:p>
    <w:p w:rsidR="00FE691F" w:rsidRDefault="00FE691F" w:rsidP="00FE691F">
      <w:pPr>
        <w:rPr>
          <w:b/>
          <w:sz w:val="32"/>
          <w:szCs w:val="32"/>
        </w:rPr>
      </w:pPr>
    </w:p>
    <w:p w:rsidR="00FE691F" w:rsidRDefault="00FE691F" w:rsidP="00FE691F">
      <w:pPr>
        <w:jc w:val="center"/>
        <w:rPr>
          <w:b/>
          <w:sz w:val="32"/>
          <w:szCs w:val="32"/>
        </w:rPr>
      </w:pPr>
      <w:r>
        <w:rPr>
          <w:b/>
          <w:sz w:val="32"/>
          <w:szCs w:val="32"/>
        </w:rPr>
        <w:t>USNESENÍ</w:t>
      </w:r>
    </w:p>
    <w:p w:rsidR="00FE691F" w:rsidRDefault="00FE691F" w:rsidP="00FE691F">
      <w:pPr>
        <w:jc w:val="center"/>
        <w:rPr>
          <w:b/>
          <w:sz w:val="32"/>
          <w:szCs w:val="32"/>
        </w:rPr>
      </w:pPr>
    </w:p>
    <w:p w:rsidR="00FE691F" w:rsidRDefault="00FE691F" w:rsidP="00FE691F">
      <w:pPr>
        <w:jc w:val="center"/>
        <w:rPr>
          <w:b/>
          <w:sz w:val="32"/>
          <w:szCs w:val="32"/>
        </w:rPr>
      </w:pPr>
    </w:p>
    <w:p w:rsidR="00FE691F" w:rsidRDefault="00FE691F" w:rsidP="00FE691F">
      <w:pPr>
        <w:pStyle w:val="Styl3"/>
        <w:jc w:val="center"/>
      </w:pPr>
      <w:r>
        <w:t>z 25. schůze Rady města Roudnice nad Labem ze dne 27. října 2015</w:t>
      </w:r>
    </w:p>
    <w:p w:rsidR="00FE691F" w:rsidRDefault="00FE691F" w:rsidP="00FE691F">
      <w:pPr>
        <w:pStyle w:val="Styl3"/>
        <w:jc w:val="center"/>
      </w:pPr>
    </w:p>
    <w:p w:rsidR="00FE691F" w:rsidRDefault="00FE691F" w:rsidP="00FE691F">
      <w:pPr>
        <w:pStyle w:val="Styl3"/>
        <w:jc w:val="center"/>
      </w:pPr>
    </w:p>
    <w:p w:rsidR="00FE691F" w:rsidRDefault="00FE691F" w:rsidP="00FE691F">
      <w:pPr>
        <w:pStyle w:val="Styl1"/>
      </w:pPr>
      <w:r>
        <w:t>Přítomni: 100% účast členů RM</w:t>
      </w:r>
    </w:p>
    <w:p w:rsidR="00FE691F" w:rsidRDefault="00FE691F" w:rsidP="00FE691F">
      <w:pPr>
        <w:pStyle w:val="Styl1"/>
      </w:pPr>
      <w:r>
        <w:t xml:space="preserve">                Mgr. Chaloupka – tajemník MěÚ</w:t>
      </w:r>
    </w:p>
    <w:p w:rsidR="00FE691F" w:rsidRDefault="00FE691F" w:rsidP="00FE691F">
      <w:pPr>
        <w:pStyle w:val="Styl1"/>
      </w:pPr>
    </w:p>
    <w:p w:rsidR="00FE691F" w:rsidRDefault="00FE691F" w:rsidP="00FE691F">
      <w:pPr>
        <w:pStyle w:val="Styl1"/>
      </w:pPr>
      <w:r>
        <w:t>Omluveni: Mgr. Děžinský – předseda kontrolního výboru</w:t>
      </w:r>
    </w:p>
    <w:p w:rsidR="00FE691F" w:rsidRDefault="00FE691F" w:rsidP="00FE691F">
      <w:pPr>
        <w:pStyle w:val="Styl1"/>
      </w:pPr>
    </w:p>
    <w:p w:rsidR="00FE691F" w:rsidRDefault="00FE691F" w:rsidP="00FE691F">
      <w:pPr>
        <w:pStyle w:val="Styl1"/>
      </w:pPr>
    </w:p>
    <w:p w:rsidR="00FE691F" w:rsidRDefault="00FE691F" w:rsidP="00FE691F">
      <w:pPr>
        <w:pStyle w:val="Styl1"/>
      </w:pPr>
      <w:r>
        <w:t xml:space="preserve">     Jednání rady města zahájil v 15,00 hod. v zasedací místnosti starosta města p. Vladimír Urban přivítáním přítomných. Radní schválili návrh programu jednání (pro 7, schváleno jednomyslně).</w:t>
      </w:r>
    </w:p>
    <w:p w:rsidR="00FE691F" w:rsidRDefault="00FE691F" w:rsidP="00FE691F">
      <w:pPr>
        <w:pStyle w:val="Styl1"/>
      </w:pPr>
    </w:p>
    <w:p w:rsidR="00FE691F" w:rsidRDefault="00FE691F" w:rsidP="00FE691F">
      <w:pPr>
        <w:pStyle w:val="Styl2"/>
      </w:pPr>
      <w:r>
        <w:t>1) Kontrola plnění usnesení RM</w:t>
      </w:r>
    </w:p>
    <w:p w:rsidR="00FE691F" w:rsidRDefault="00FE691F" w:rsidP="00FE691F">
      <w:pPr>
        <w:pStyle w:val="Styl2"/>
      </w:pPr>
      <w:r>
        <w:t>2) Městská policie:</w:t>
      </w:r>
    </w:p>
    <w:p w:rsidR="00FE691F" w:rsidRDefault="00FE691F" w:rsidP="00FE691F">
      <w:pPr>
        <w:pStyle w:val="Styl1"/>
      </w:pPr>
      <w:r>
        <w:t xml:space="preserve">    a) smlouvy – pult centrální ochrany</w:t>
      </w:r>
    </w:p>
    <w:p w:rsidR="00FE691F" w:rsidRDefault="00FE691F" w:rsidP="00FE691F">
      <w:pPr>
        <w:pStyle w:val="Styl2"/>
      </w:pPr>
      <w:r>
        <w:t>3) Odbor strategického a projektového řízení:</w:t>
      </w:r>
    </w:p>
    <w:p w:rsidR="00FE691F" w:rsidRDefault="00FE691F" w:rsidP="00FE691F">
      <w:pPr>
        <w:pStyle w:val="Styl1"/>
      </w:pPr>
      <w:r>
        <w:t xml:space="preserve">    a) výsledek výb. řízení – nákup osobního automobilu pro potřeby OSPOD</w:t>
      </w:r>
    </w:p>
    <w:p w:rsidR="00FE691F" w:rsidRDefault="00FE691F" w:rsidP="00FE691F">
      <w:pPr>
        <w:pStyle w:val="Styl1"/>
      </w:pPr>
      <w:r>
        <w:t xml:space="preserve">    b) výsledek výb. řízení – rekonstrukce místností spisoven</w:t>
      </w:r>
    </w:p>
    <w:p w:rsidR="00FE691F" w:rsidRDefault="00FE691F" w:rsidP="00FE691F">
      <w:pPr>
        <w:pStyle w:val="Styl1"/>
      </w:pPr>
      <w:r>
        <w:t xml:space="preserve">    c) ustanovení hodnotící komise k VZ – oprava střechy domu čp. 1365 Sladkovského ul.</w:t>
      </w:r>
    </w:p>
    <w:p w:rsidR="00FE691F" w:rsidRDefault="00FE691F" w:rsidP="00FE691F">
      <w:pPr>
        <w:pStyle w:val="Styl1"/>
      </w:pPr>
      <w:r>
        <w:t xml:space="preserve">    b) ustanovení hodnotící komise k VZ – vybudování dětského hřiště v lokalitě Bezděkov</w:t>
      </w:r>
    </w:p>
    <w:p w:rsidR="00FE691F" w:rsidRDefault="00FE691F" w:rsidP="00FE691F">
      <w:pPr>
        <w:pStyle w:val="Styl2"/>
      </w:pPr>
      <w:r>
        <w:t>4) Kancelář starosty:</w:t>
      </w:r>
    </w:p>
    <w:p w:rsidR="00FE691F" w:rsidRDefault="00FE691F" w:rsidP="00FE691F">
      <w:pPr>
        <w:pStyle w:val="Styl1"/>
      </w:pPr>
      <w:r>
        <w:t xml:space="preserve">    a) investiční dotace – sanitní vůz</w:t>
      </w:r>
    </w:p>
    <w:p w:rsidR="00FE691F" w:rsidRDefault="00FE691F" w:rsidP="00FE691F">
      <w:pPr>
        <w:pStyle w:val="Styl1"/>
      </w:pPr>
      <w:r>
        <w:t xml:space="preserve">    b) neinvestiční dotace – BK Real</w:t>
      </w:r>
    </w:p>
    <w:p w:rsidR="00FE691F" w:rsidRDefault="00FE691F" w:rsidP="00FE691F">
      <w:pPr>
        <w:pStyle w:val="Styl2"/>
      </w:pPr>
      <w:r>
        <w:t xml:space="preserve">5) Zápis z dopravní komise z 5. 10. 2015 </w:t>
      </w:r>
    </w:p>
    <w:p w:rsidR="00FE691F" w:rsidRDefault="00FE691F" w:rsidP="00FE691F">
      <w:pPr>
        <w:pStyle w:val="Styl2"/>
      </w:pPr>
      <w:r>
        <w:t>6) Ekonomický odbor:</w:t>
      </w:r>
    </w:p>
    <w:p w:rsidR="00FE691F" w:rsidRDefault="00FE691F" w:rsidP="00FE691F">
      <w:pPr>
        <w:pStyle w:val="Styl1"/>
      </w:pPr>
      <w:r>
        <w:t xml:space="preserve">    a) změna rozpisu položek rozpočtu</w:t>
      </w:r>
    </w:p>
    <w:p w:rsidR="00FE691F" w:rsidRDefault="00FE691F" w:rsidP="00FE691F">
      <w:pPr>
        <w:pStyle w:val="Styl1"/>
      </w:pPr>
      <w:r>
        <w:t xml:space="preserve">    b) rozpočtové opatření RM</w:t>
      </w:r>
    </w:p>
    <w:p w:rsidR="00FE691F" w:rsidRDefault="00FE691F" w:rsidP="00FE691F">
      <w:pPr>
        <w:pStyle w:val="Styl1"/>
      </w:pPr>
      <w:r>
        <w:t xml:space="preserve">    c) zápis č. 5/2015 z likvidační komise</w:t>
      </w:r>
    </w:p>
    <w:p w:rsidR="00FE691F" w:rsidRDefault="00FE691F" w:rsidP="00FE691F">
      <w:pPr>
        <w:pStyle w:val="Styl1"/>
        <w:rPr>
          <w:sz w:val="22"/>
          <w:szCs w:val="22"/>
        </w:rPr>
      </w:pPr>
      <w:r>
        <w:t xml:space="preserve">    d) revokace usnesení č. 447/2015 – použití rezervního fondu 2. ZŠ Jungmannova</w:t>
      </w:r>
    </w:p>
    <w:p w:rsidR="00FE691F" w:rsidRDefault="00FE691F" w:rsidP="00FE691F">
      <w:pPr>
        <w:pStyle w:val="Styl1"/>
      </w:pPr>
      <w:r>
        <w:t xml:space="preserve">    e) žádost ZŠ Jungmannova o úpravu rozpočtu 2015</w:t>
      </w:r>
    </w:p>
    <w:p w:rsidR="00FE691F" w:rsidRDefault="00FE691F" w:rsidP="00FE691F">
      <w:pPr>
        <w:pStyle w:val="Styl2"/>
      </w:pPr>
      <w:r>
        <w:t>7) Odbor školství, kultury a sportu:</w:t>
      </w:r>
    </w:p>
    <w:p w:rsidR="00FE691F" w:rsidRDefault="00FE691F" w:rsidP="00FE691F">
      <w:pPr>
        <w:pStyle w:val="Styl1"/>
      </w:pPr>
      <w:r>
        <w:t xml:space="preserve">     a) termín zápisu do roudnických základních škol</w:t>
      </w:r>
    </w:p>
    <w:p w:rsidR="00FE691F" w:rsidRDefault="00FE691F" w:rsidP="00FE691F">
      <w:pPr>
        <w:pStyle w:val="Styl1"/>
      </w:pPr>
      <w:r>
        <w:t xml:space="preserve">     b) změna platových výměrů ředitelů škol a školských zařízení</w:t>
      </w:r>
    </w:p>
    <w:p w:rsidR="00FE691F" w:rsidRDefault="00FE691F" w:rsidP="00FE691F">
      <w:pPr>
        <w:pStyle w:val="Styl1"/>
      </w:pPr>
      <w:r>
        <w:t xml:space="preserve">     c) účast na přednáškách</w:t>
      </w:r>
    </w:p>
    <w:p w:rsidR="00FE691F" w:rsidRDefault="00FE691F" w:rsidP="00FE691F">
      <w:pPr>
        <w:pStyle w:val="Styl2"/>
      </w:pPr>
      <w:r>
        <w:t>8) Odbor místního hospodářství:</w:t>
      </w:r>
    </w:p>
    <w:p w:rsidR="00FE691F" w:rsidRDefault="00FE691F" w:rsidP="00FE691F">
      <w:pPr>
        <w:pStyle w:val="Styl1"/>
        <w:rPr>
          <w:sz w:val="22"/>
          <w:szCs w:val="22"/>
        </w:rPr>
      </w:pPr>
      <w:r>
        <w:t xml:space="preserve">    kontrola usnesení č. 396/2015 – komunikace na parc. č. 374/1 v k. ú. Podlusky</w:t>
      </w:r>
    </w:p>
    <w:p w:rsidR="00FE691F" w:rsidRDefault="00FE691F" w:rsidP="00FE691F">
      <w:pPr>
        <w:pStyle w:val="Styl1"/>
      </w:pPr>
      <w:r>
        <w:lastRenderedPageBreak/>
        <w:t xml:space="preserve">    kontrola usnesení č. 656/2015 – smlouva o dílo na PD – KPB</w:t>
      </w:r>
    </w:p>
    <w:p w:rsidR="00FE691F" w:rsidRDefault="00FE691F" w:rsidP="00FE691F">
      <w:pPr>
        <w:pStyle w:val="Styl1"/>
      </w:pPr>
      <w:r>
        <w:t xml:space="preserve">    kontrola usnesení </w:t>
      </w:r>
      <w:r>
        <w:t>č. 512/2015 – pozemky p. L</w:t>
      </w:r>
      <w:r>
        <w:t xml:space="preserve"> – průběžná informace</w:t>
      </w:r>
    </w:p>
    <w:p w:rsidR="00FE691F" w:rsidRDefault="00FE691F" w:rsidP="00FE691F">
      <w:pPr>
        <w:pStyle w:val="Styl1"/>
      </w:pPr>
      <w:r>
        <w:t xml:space="preserve">    kontrola usnesení č. 639/2015 – prodej části parc. č. 2311/4 a celé parc. č. 2311/66 v k. ú. </w:t>
      </w:r>
    </w:p>
    <w:p w:rsidR="00FE691F" w:rsidRDefault="00FE691F" w:rsidP="00FE691F">
      <w:pPr>
        <w:pStyle w:val="Styl1"/>
      </w:pPr>
      <w:r>
        <w:t xml:space="preserve">    Roudnice n. L.</w:t>
      </w:r>
    </w:p>
    <w:p w:rsidR="00FE691F" w:rsidRDefault="00FE691F" w:rsidP="00FE691F">
      <w:pPr>
        <w:pStyle w:val="Styl1"/>
      </w:pPr>
      <w:r>
        <w:t xml:space="preserve">    kontrola usnesení č. 630/2015 – statické posouzení skalního masivu pod hláskou</w:t>
      </w:r>
    </w:p>
    <w:p w:rsidR="00FE691F" w:rsidRDefault="00FE691F" w:rsidP="00FE691F">
      <w:pPr>
        <w:pStyle w:val="Styl1"/>
      </w:pPr>
      <w:r>
        <w:t xml:space="preserve">    kontrola usnesení č. 637/2015 – prodej pozemků v areálu SČVK</w:t>
      </w:r>
    </w:p>
    <w:p w:rsidR="00FE691F" w:rsidRDefault="00FE691F" w:rsidP="00FE691F">
      <w:pPr>
        <w:pStyle w:val="Styl1"/>
      </w:pPr>
      <w:r>
        <w:t xml:space="preserve">    kontrola usnesení č. 461/2015 – zateplení objektu klubu seniorů – realizace stříšky nad vchodem +    </w:t>
      </w:r>
    </w:p>
    <w:p w:rsidR="00FE691F" w:rsidRDefault="00FE691F" w:rsidP="00FE691F">
      <w:pPr>
        <w:pStyle w:val="Styl1"/>
      </w:pPr>
      <w:r>
        <w:t xml:space="preserve">    bezbariér. přístup</w:t>
      </w:r>
    </w:p>
    <w:p w:rsidR="00FE691F" w:rsidRDefault="00FE691F" w:rsidP="00FE691F">
      <w:pPr>
        <w:pStyle w:val="Styl1"/>
      </w:pPr>
      <w:r>
        <w:t xml:space="preserve">    a) žádost o stanovisko k uložení komunikačního vedení </w:t>
      </w:r>
    </w:p>
    <w:p w:rsidR="00FE691F" w:rsidRDefault="00FE691F" w:rsidP="00FE691F">
      <w:pPr>
        <w:pStyle w:val="Styl1"/>
      </w:pPr>
      <w:r>
        <w:t xml:space="preserve">    b) ukončení nájmu garáží </w:t>
      </w:r>
    </w:p>
    <w:p w:rsidR="00FE691F" w:rsidRDefault="00FE691F" w:rsidP="00FE691F">
      <w:pPr>
        <w:pStyle w:val="Styl1"/>
      </w:pPr>
      <w:r>
        <w:t xml:space="preserve">    c) žádost o prodej zahrádek</w:t>
      </w:r>
    </w:p>
    <w:p w:rsidR="00FE691F" w:rsidRDefault="00FE691F" w:rsidP="00FE691F">
      <w:pPr>
        <w:pStyle w:val="Styl1"/>
      </w:pPr>
      <w:r>
        <w:t xml:space="preserve">    d) plán zimní údržby - informace</w:t>
      </w:r>
    </w:p>
    <w:p w:rsidR="00FE691F" w:rsidRDefault="00FE691F" w:rsidP="00FE691F">
      <w:pPr>
        <w:pStyle w:val="Styl2"/>
      </w:pPr>
      <w:r>
        <w:t>9) Bytové záležitosti:</w:t>
      </w:r>
    </w:p>
    <w:p w:rsidR="00FE691F" w:rsidRDefault="00FE691F" w:rsidP="00FE691F">
      <w:pPr>
        <w:pStyle w:val="Styl1"/>
      </w:pPr>
      <w:r>
        <w:t xml:space="preserve">     a) žádost o výměnu bytu</w:t>
      </w:r>
    </w:p>
    <w:p w:rsidR="00FE691F" w:rsidRDefault="00FE691F" w:rsidP="00FE691F">
      <w:pPr>
        <w:pStyle w:val="Styl1"/>
      </w:pPr>
      <w:r>
        <w:t xml:space="preserve">     b) žádost o výměnu bytu</w:t>
      </w:r>
    </w:p>
    <w:p w:rsidR="00FE691F" w:rsidRDefault="00FE691F" w:rsidP="00FE691F">
      <w:pPr>
        <w:pStyle w:val="Styl1"/>
      </w:pPr>
      <w:r>
        <w:t xml:space="preserve">     c) plná moc</w:t>
      </w:r>
    </w:p>
    <w:p w:rsidR="00FE691F" w:rsidRDefault="00FE691F" w:rsidP="00FE691F">
      <w:pPr>
        <w:pStyle w:val="Styl1"/>
      </w:pPr>
      <w:r>
        <w:t xml:space="preserve">     d) stížnost nájemníků čp. 431</w:t>
      </w:r>
    </w:p>
    <w:p w:rsidR="00FE691F" w:rsidRDefault="00FE691F" w:rsidP="00FE691F">
      <w:pPr>
        <w:pStyle w:val="Styl2"/>
      </w:pPr>
      <w:r>
        <w:t>10) Právník města:</w:t>
      </w:r>
    </w:p>
    <w:p w:rsidR="00FE691F" w:rsidRDefault="00FE691F" w:rsidP="00FE691F">
      <w:pPr>
        <w:pStyle w:val="Styl1"/>
      </w:pPr>
      <w:r>
        <w:t xml:space="preserve">      a) dodatek ke smlouvě – jazyková výuka</w:t>
      </w:r>
    </w:p>
    <w:p w:rsidR="00FE691F" w:rsidRDefault="00FE691F" w:rsidP="00FE691F">
      <w:pPr>
        <w:pStyle w:val="Styl2"/>
      </w:pPr>
      <w:r>
        <w:t>11) Různé</w:t>
      </w:r>
    </w:p>
    <w:p w:rsidR="00FE691F" w:rsidRDefault="00FE691F" w:rsidP="00FE691F">
      <w:pPr>
        <w:pStyle w:val="Styl2"/>
      </w:pPr>
    </w:p>
    <w:p w:rsidR="00FE691F" w:rsidRDefault="00FE691F" w:rsidP="00FE691F">
      <w:pPr>
        <w:pStyle w:val="Styl1"/>
      </w:pPr>
    </w:p>
    <w:p w:rsidR="00FE691F" w:rsidRDefault="00FE691F" w:rsidP="00FE691F">
      <w:pPr>
        <w:pStyle w:val="Styl3"/>
      </w:pPr>
      <w:r>
        <w:t>1) Kontrola plnění usnesení RM</w:t>
      </w:r>
    </w:p>
    <w:p w:rsidR="00FE691F" w:rsidRDefault="00FE691F" w:rsidP="00FE691F">
      <w:pPr>
        <w:pStyle w:val="Styl3"/>
      </w:pPr>
    </w:p>
    <w:p w:rsidR="00FE691F" w:rsidRDefault="00FE691F" w:rsidP="00FE691F">
      <w:pPr>
        <w:pStyle w:val="Styl1"/>
      </w:pPr>
      <w:r>
        <w:t xml:space="preserve">K usnesení č. 512/2015(24.6.2015) </w:t>
      </w:r>
      <w:r>
        <w:t>- výsledek jednání s p. L</w:t>
      </w:r>
      <w:r>
        <w:t xml:space="preserve"> o odkoupení pozemku parc. č. </w:t>
      </w:r>
    </w:p>
    <w:p w:rsidR="00FE691F" w:rsidRDefault="00FE691F" w:rsidP="00FE691F">
      <w:pPr>
        <w:pStyle w:val="Styl1"/>
      </w:pPr>
      <w:r>
        <w:t xml:space="preserve">                                       1288/1 v k. ú. Roudnice n. L. za účelem vybudování parku (bývalé hřiště </w:t>
      </w:r>
    </w:p>
    <w:p w:rsidR="00FE691F" w:rsidRDefault="00FE691F" w:rsidP="00FE691F">
      <w:pPr>
        <w:pStyle w:val="Styl1"/>
        <w:rPr>
          <w:color w:val="FF0000"/>
        </w:rPr>
      </w:pPr>
      <w:r>
        <w:t xml:space="preserve">                                       v Tylově ulici), předložit ucelený písemný materiál do RM – odbor MH</w:t>
      </w:r>
      <w:r w:rsidRPr="00D77DEE">
        <w:rPr>
          <w:color w:val="FF0000"/>
        </w:rPr>
        <w:t xml:space="preserve">: </w:t>
      </w:r>
    </w:p>
    <w:p w:rsidR="00FE691F" w:rsidRDefault="00FE691F" w:rsidP="00FE691F">
      <w:pPr>
        <w:pStyle w:val="Styl1"/>
      </w:pPr>
      <w:r>
        <w:t xml:space="preserve">                                       </w:t>
      </w:r>
      <w:r w:rsidRPr="00D77DEE">
        <w:t>samostatný bod jednání RM</w:t>
      </w:r>
      <w:r>
        <w:t>.</w:t>
      </w:r>
    </w:p>
    <w:p w:rsidR="00FE691F" w:rsidRDefault="00FE691F" w:rsidP="00FE691F">
      <w:pPr>
        <w:pStyle w:val="Styl1"/>
      </w:pPr>
      <w:r>
        <w:t xml:space="preserve"> </w:t>
      </w:r>
    </w:p>
    <w:p w:rsidR="00FE691F" w:rsidRDefault="00FE691F" w:rsidP="00FE691F">
      <w:pPr>
        <w:pStyle w:val="Styl1"/>
        <w:rPr>
          <w:rStyle w:val="Styl2Char"/>
          <w:b w:val="0"/>
        </w:rPr>
      </w:pPr>
      <w:r>
        <w:t xml:space="preserve">K usnesení č. 644/2015(23.9.2015) </w:t>
      </w:r>
      <w:r>
        <w:rPr>
          <w:rStyle w:val="Styl2Char"/>
        </w:rPr>
        <w:t>- souhlas</w:t>
      </w:r>
      <w:r w:rsidRPr="00113A54">
        <w:rPr>
          <w:rStyle w:val="Styl2Char"/>
        </w:rPr>
        <w:t xml:space="preserve"> s uzavřením Dodatku č. 7 k Rámcové smlouvě </w:t>
      </w:r>
    </w:p>
    <w:p w:rsidR="00FE691F" w:rsidRDefault="00FE691F" w:rsidP="00FE691F">
      <w:pPr>
        <w:pStyle w:val="Styl1"/>
        <w:rPr>
          <w:rStyle w:val="Styl2Char"/>
        </w:rPr>
      </w:pPr>
      <w:r>
        <w:rPr>
          <w:rStyle w:val="Styl2Char"/>
        </w:rPr>
        <w:t xml:space="preserve">                                       </w:t>
      </w:r>
      <w:r w:rsidRPr="00113A54">
        <w:rPr>
          <w:rStyle w:val="Styl2Char"/>
        </w:rPr>
        <w:t>s poskytovatelem mobilních služeb O</w:t>
      </w:r>
      <w:r>
        <w:rPr>
          <w:rStyle w:val="Styl2Char"/>
        </w:rPr>
        <w:t xml:space="preserve">2 – doporučeno ředitelům PO </w:t>
      </w:r>
    </w:p>
    <w:p w:rsidR="00FE691F" w:rsidRDefault="00FE691F" w:rsidP="00FE691F">
      <w:pPr>
        <w:pStyle w:val="Styl1"/>
        <w:rPr>
          <w:rStyle w:val="Styl2Char"/>
        </w:rPr>
      </w:pPr>
      <w:r>
        <w:rPr>
          <w:rStyle w:val="Styl2Char"/>
        </w:rPr>
        <w:t xml:space="preserve">                                       </w:t>
      </w:r>
      <w:r>
        <w:rPr>
          <w:rStyle w:val="Styl2Char"/>
        </w:rPr>
        <w:t>přistoupit ke smlouvě v průběhu platnosti, seznámit</w:t>
      </w:r>
      <w:r w:rsidRPr="00113A54">
        <w:rPr>
          <w:rStyle w:val="Styl2Char"/>
        </w:rPr>
        <w:t xml:space="preserve"> všechny ředitele </w:t>
      </w:r>
    </w:p>
    <w:p w:rsidR="00FE691F" w:rsidRDefault="00FE691F" w:rsidP="00FE691F">
      <w:pPr>
        <w:pStyle w:val="Styl1"/>
        <w:rPr>
          <w:rStyle w:val="Styl2Char"/>
        </w:rPr>
      </w:pPr>
      <w:r>
        <w:rPr>
          <w:rStyle w:val="Styl2Char"/>
        </w:rPr>
        <w:t xml:space="preserve">                                       </w:t>
      </w:r>
      <w:r w:rsidRPr="00113A54">
        <w:rPr>
          <w:rStyle w:val="Styl2Char"/>
        </w:rPr>
        <w:t xml:space="preserve">příspěvkových organizací s tímto rozhodnutím v termínu do 20. října </w:t>
      </w:r>
    </w:p>
    <w:p w:rsidR="00FE691F" w:rsidRPr="00712EBE" w:rsidRDefault="00FE691F" w:rsidP="00FE691F">
      <w:pPr>
        <w:pStyle w:val="Styl1"/>
        <w:rPr>
          <w:rStyle w:val="Styl2Char"/>
          <w:b w:val="0"/>
        </w:rPr>
      </w:pPr>
      <w:r>
        <w:rPr>
          <w:rStyle w:val="Styl2Char"/>
        </w:rPr>
        <w:t xml:space="preserve">                                       </w:t>
      </w:r>
      <w:r w:rsidRPr="00113A54">
        <w:rPr>
          <w:rStyle w:val="Styl2Char"/>
        </w:rPr>
        <w:t>2015</w:t>
      </w:r>
      <w:r>
        <w:rPr>
          <w:rStyle w:val="Styl2Char"/>
        </w:rPr>
        <w:t xml:space="preserve"> – p. Příhoda: </w:t>
      </w:r>
      <w:r w:rsidRPr="00712EBE">
        <w:rPr>
          <w:rStyle w:val="Styl2Char"/>
        </w:rPr>
        <w:t>splněno.</w:t>
      </w:r>
    </w:p>
    <w:p w:rsidR="00FE691F" w:rsidRDefault="00FE691F" w:rsidP="00FE691F">
      <w:pPr>
        <w:pStyle w:val="Styl3"/>
      </w:pPr>
    </w:p>
    <w:p w:rsidR="00FE691F" w:rsidRDefault="00FE691F" w:rsidP="00FE691F">
      <w:pPr>
        <w:pStyle w:val="Styl1"/>
      </w:pPr>
      <w:r>
        <w:t xml:space="preserve">K usnesení č. 647/2015(23.9.2015) - zaslat předžalobní výzvu a případně podat žalobu k vymáhání </w:t>
      </w:r>
    </w:p>
    <w:p w:rsidR="00FE691F" w:rsidRPr="00712EBE" w:rsidRDefault="00FE691F" w:rsidP="00FE691F">
      <w:pPr>
        <w:pStyle w:val="Styl1"/>
      </w:pPr>
      <w:r>
        <w:t xml:space="preserve">                                       dlužné částky vůči JUDr. P – JUDr. Vávra: </w:t>
      </w:r>
      <w:r w:rsidRPr="00712EBE">
        <w:t xml:space="preserve">předžalobní výzva JUDr. </w:t>
      </w:r>
    </w:p>
    <w:p w:rsidR="00FE691F" w:rsidRPr="00712EBE" w:rsidRDefault="00FE691F" w:rsidP="00FE691F">
      <w:pPr>
        <w:pStyle w:val="Styl1"/>
      </w:pPr>
      <w:r w:rsidRPr="00712EBE">
        <w:t xml:space="preserve">                                       P zaslána 15. 10. 2015.</w:t>
      </w:r>
    </w:p>
    <w:p w:rsidR="00FE691F" w:rsidRPr="00712EBE" w:rsidRDefault="00FE691F" w:rsidP="00FE691F">
      <w:pPr>
        <w:pStyle w:val="Styl1"/>
      </w:pPr>
    </w:p>
    <w:p w:rsidR="00FE691F" w:rsidRDefault="00FE691F" w:rsidP="00FE691F">
      <w:pPr>
        <w:pStyle w:val="Styl1"/>
      </w:pPr>
      <w:r>
        <w:t xml:space="preserve">K usnesení č. 672/2015(23.9.2015) - na základě vyhodnocení RM rozhodne o rozsahu vinobraní v r. </w:t>
      </w:r>
    </w:p>
    <w:p w:rsidR="00FE691F" w:rsidRPr="00712EBE" w:rsidRDefault="00FE691F" w:rsidP="00FE691F">
      <w:pPr>
        <w:pStyle w:val="Styl1"/>
      </w:pPr>
      <w:r>
        <w:t xml:space="preserve">                                       2016 – RM</w:t>
      </w:r>
      <w:r w:rsidRPr="00712EBE">
        <w:t>: bude předmětem jednání příští schůze RM.</w:t>
      </w:r>
    </w:p>
    <w:p w:rsidR="00FE691F" w:rsidRPr="00D77DEE" w:rsidRDefault="00FE691F" w:rsidP="00FE691F">
      <w:pPr>
        <w:pStyle w:val="Styl1"/>
        <w:rPr>
          <w:color w:val="FF0000"/>
        </w:rPr>
      </w:pPr>
    </w:p>
    <w:p w:rsidR="00FE691F" w:rsidRDefault="00FE691F" w:rsidP="00FE691F">
      <w:pPr>
        <w:pStyle w:val="Styl1"/>
      </w:pPr>
      <w:r>
        <w:t xml:space="preserve">K usnesení č. 686/2015(14.10.2015) - vypracovat žádost o změnu zápisu DDM TREND v rejstříku škol </w:t>
      </w:r>
    </w:p>
    <w:p w:rsidR="00FE691F" w:rsidRDefault="00FE691F" w:rsidP="00FE691F">
      <w:pPr>
        <w:pStyle w:val="Styl1"/>
      </w:pPr>
      <w:r>
        <w:t xml:space="preserve">                                       a škol. zařízení – výmaz místa poskytovaného vzdělávání na adrese Školní </w:t>
      </w:r>
    </w:p>
    <w:p w:rsidR="00FE691F" w:rsidRPr="00712EBE" w:rsidRDefault="00FE691F" w:rsidP="00FE691F">
      <w:pPr>
        <w:pStyle w:val="Styl1"/>
      </w:pPr>
      <w:r>
        <w:t xml:space="preserve">                                       1804, Roudnice n. L. – OŠKaS: </w:t>
      </w:r>
      <w:r w:rsidRPr="00712EBE">
        <w:t>splněno.</w:t>
      </w:r>
    </w:p>
    <w:p w:rsidR="00FE691F" w:rsidRDefault="00FE691F" w:rsidP="00FE691F">
      <w:pPr>
        <w:pStyle w:val="Styl1"/>
      </w:pPr>
    </w:p>
    <w:p w:rsidR="00FE691F" w:rsidRDefault="00FE691F" w:rsidP="00FE691F">
      <w:pPr>
        <w:pStyle w:val="Styl1"/>
      </w:pPr>
      <w:r>
        <w:t xml:space="preserve">K usnesení č. 693/2015(14.10.2015) - rekonstrukce komunikace Na Výsluní – připravit rozpočtové </w:t>
      </w:r>
    </w:p>
    <w:p w:rsidR="00FE691F" w:rsidRPr="00712EBE" w:rsidRDefault="00FE691F" w:rsidP="00FE691F">
      <w:pPr>
        <w:pStyle w:val="Styl1"/>
      </w:pPr>
      <w:r>
        <w:t xml:space="preserve">                                       opatření na financování této akce – Ing. Popelková</w:t>
      </w:r>
      <w:r w:rsidRPr="00712EBE">
        <w:t>: splněno, viz návrh rozp.</w:t>
      </w:r>
    </w:p>
    <w:p w:rsidR="00FE691F" w:rsidRPr="00712EBE" w:rsidRDefault="00FE691F" w:rsidP="00FE691F">
      <w:pPr>
        <w:pStyle w:val="Styl1"/>
      </w:pPr>
      <w:r w:rsidRPr="00712EBE">
        <w:t xml:space="preserve">                                       opatření.</w:t>
      </w:r>
    </w:p>
    <w:p w:rsidR="00FE691F" w:rsidRPr="001C6233" w:rsidRDefault="00FE691F" w:rsidP="00FE691F">
      <w:pPr>
        <w:pStyle w:val="Styl1"/>
        <w:rPr>
          <w:color w:val="FF0000"/>
        </w:rPr>
      </w:pPr>
    </w:p>
    <w:p w:rsidR="00FE691F" w:rsidRDefault="00FE691F" w:rsidP="00FE691F">
      <w:pPr>
        <w:pStyle w:val="Styl1"/>
      </w:pPr>
      <w:r>
        <w:t xml:space="preserve">K usnesení č. 695/2015(14.10.2015) - zveřejnit záměr pronájmu 9m2 střechy budovy čp. 1457 v ul. </w:t>
      </w:r>
    </w:p>
    <w:p w:rsidR="00FE691F" w:rsidRPr="00712EBE" w:rsidRDefault="00FE691F" w:rsidP="00FE691F">
      <w:pPr>
        <w:pStyle w:val="Styl1"/>
      </w:pPr>
      <w:r>
        <w:t xml:space="preserve">                                       Podluská na úřední desce ihned – odbor MH</w:t>
      </w:r>
      <w:r w:rsidRPr="00712EBE">
        <w:t>: splněno.</w:t>
      </w:r>
    </w:p>
    <w:p w:rsidR="00FE691F" w:rsidRDefault="00FE691F" w:rsidP="00FE691F">
      <w:pPr>
        <w:pStyle w:val="Styl1"/>
      </w:pPr>
    </w:p>
    <w:p w:rsidR="00FE691F" w:rsidRDefault="00FE691F" w:rsidP="00FE691F">
      <w:pPr>
        <w:pStyle w:val="Styl1"/>
      </w:pPr>
      <w:r>
        <w:t xml:space="preserve">K usnesení č. 697/2015(14.10.2015) - zveřejnit záměr darování pozemků parc. č. 3204/309, 4190/7, </w:t>
      </w:r>
    </w:p>
    <w:p w:rsidR="00FE691F" w:rsidRDefault="00FE691F" w:rsidP="00FE691F">
      <w:pPr>
        <w:pStyle w:val="Styl1"/>
      </w:pPr>
      <w:r>
        <w:t xml:space="preserve">                                        4190/10,4230/9,4231/4,4238/4,4256/6 a směny pozemku parc. č. 3204/324 </w:t>
      </w:r>
    </w:p>
    <w:p w:rsidR="00FE691F" w:rsidRPr="00374AE1" w:rsidRDefault="00FE691F" w:rsidP="00FE691F">
      <w:pPr>
        <w:pStyle w:val="Styl1"/>
      </w:pPr>
      <w:r>
        <w:t xml:space="preserve">                                        v k. ú. Roudnice n. L. na úřední desce ihned – odbor MH: </w:t>
      </w:r>
      <w:r w:rsidRPr="00712EBE">
        <w:t>splněno.</w:t>
      </w:r>
    </w:p>
    <w:p w:rsidR="00FE691F" w:rsidRPr="00EB7A75" w:rsidRDefault="00FE691F" w:rsidP="00FE691F">
      <w:pPr>
        <w:pStyle w:val="Styl1"/>
        <w:rPr>
          <w:color w:val="FF0000"/>
        </w:rPr>
      </w:pPr>
    </w:p>
    <w:p w:rsidR="00FE691F" w:rsidRDefault="00FE691F" w:rsidP="00FE691F">
      <w:pPr>
        <w:pStyle w:val="Styl1"/>
      </w:pPr>
      <w:r>
        <w:t xml:space="preserve">K usnesení č. 698/2015(14.10.2015) - zveřejnit záměr prodeje pozemku parc. č. 357/5 o výměře 187 </w:t>
      </w:r>
    </w:p>
    <w:p w:rsidR="00FE691F" w:rsidRDefault="00FE691F" w:rsidP="00FE691F">
      <w:pPr>
        <w:pStyle w:val="Styl1"/>
      </w:pPr>
      <w:r>
        <w:lastRenderedPageBreak/>
        <w:t xml:space="preserve">                                       m2 a pozemku parc. č. 357/10 o výměře 49 m2 v k. ú. Podlusky na úřední </w:t>
      </w:r>
    </w:p>
    <w:p w:rsidR="00FE691F" w:rsidRPr="00712EBE" w:rsidRDefault="00FE691F" w:rsidP="00FE691F">
      <w:pPr>
        <w:pStyle w:val="Styl1"/>
      </w:pPr>
      <w:r>
        <w:t xml:space="preserve">                                       desce ihned – odbor MH: </w:t>
      </w:r>
      <w:r w:rsidRPr="00712EBE">
        <w:t>splněno.</w:t>
      </w:r>
    </w:p>
    <w:p w:rsidR="00FE691F" w:rsidRDefault="00FE691F" w:rsidP="00FE691F">
      <w:pPr>
        <w:pStyle w:val="Styl1"/>
      </w:pPr>
    </w:p>
    <w:p w:rsidR="00FE691F" w:rsidRDefault="00FE691F" w:rsidP="00FE691F">
      <w:pPr>
        <w:pStyle w:val="Styl1"/>
      </w:pPr>
      <w:r>
        <w:t>K usnesení č. 702/2015(14.10.2015) - podat výpověď, žalobu na dluh a vystěhování na p. H</w:t>
      </w:r>
      <w:r>
        <w:t>N -</w:t>
      </w:r>
      <w:r>
        <w:t xml:space="preserve"> Dr. </w:t>
      </w:r>
    </w:p>
    <w:p w:rsidR="00FE691F" w:rsidRPr="00712EBE" w:rsidRDefault="00FE691F" w:rsidP="00FE691F">
      <w:pPr>
        <w:pStyle w:val="Styl1"/>
      </w:pPr>
      <w:r>
        <w:t xml:space="preserve">                                       </w:t>
      </w:r>
      <w:r>
        <w:t>Vávra</w:t>
      </w:r>
      <w:r w:rsidRPr="00712EBE">
        <w:t>: řešeno se společností Teplo-byty s.r.o., splněno.</w:t>
      </w:r>
    </w:p>
    <w:p w:rsidR="00FE691F" w:rsidRDefault="00FE691F" w:rsidP="00FE691F">
      <w:pPr>
        <w:pStyle w:val="Styl3"/>
      </w:pPr>
    </w:p>
    <w:p w:rsidR="00FE691F" w:rsidRDefault="00FE691F" w:rsidP="00FE691F">
      <w:pPr>
        <w:pStyle w:val="Styl3"/>
      </w:pPr>
      <w:r>
        <w:t>2) Městská policie</w:t>
      </w:r>
    </w:p>
    <w:p w:rsidR="00FE691F" w:rsidRDefault="00FE691F" w:rsidP="00FE691F">
      <w:pPr>
        <w:pStyle w:val="Styl3"/>
      </w:pPr>
    </w:p>
    <w:p w:rsidR="00FE691F" w:rsidRDefault="00FE691F" w:rsidP="00FE691F">
      <w:pPr>
        <w:pStyle w:val="Styl3"/>
      </w:pPr>
      <w:r>
        <w:t>a) smlouvy – pult centrální ochrany</w:t>
      </w:r>
    </w:p>
    <w:p w:rsidR="00FE691F" w:rsidRPr="00E43B84" w:rsidRDefault="00FE691F" w:rsidP="00FE691F">
      <w:pPr>
        <w:pStyle w:val="Styl1"/>
        <w:jc w:val="both"/>
      </w:pPr>
      <w:r>
        <w:t xml:space="preserve"> </w:t>
      </w:r>
    </w:p>
    <w:p w:rsidR="00FE691F" w:rsidRPr="00E43B84" w:rsidRDefault="00FE691F" w:rsidP="00FE691F">
      <w:pPr>
        <w:pStyle w:val="Styl3"/>
      </w:pPr>
      <w:r>
        <w:t>Usnesení č. 718/2015:</w:t>
      </w:r>
    </w:p>
    <w:p w:rsidR="00FE691F" w:rsidRPr="00E43B84" w:rsidRDefault="00FE691F" w:rsidP="00FE691F">
      <w:pPr>
        <w:pStyle w:val="Styl2"/>
      </w:pPr>
      <w:r w:rsidRPr="00E43B84">
        <w:t>Rada města</w:t>
      </w:r>
      <w:r>
        <w:t xml:space="preserve">  </w:t>
      </w:r>
      <w:r w:rsidRPr="00E43B84">
        <w:t xml:space="preserve"> s</w:t>
      </w:r>
      <w:r>
        <w:t> </w:t>
      </w:r>
      <w:r w:rsidRPr="00E43B84">
        <w:t>c</w:t>
      </w:r>
      <w:r>
        <w:t xml:space="preserve"> </w:t>
      </w:r>
      <w:r w:rsidRPr="00E43B84">
        <w:t>h</w:t>
      </w:r>
      <w:r>
        <w:t xml:space="preserve"> </w:t>
      </w:r>
      <w:r w:rsidRPr="00E43B84">
        <w:t>v</w:t>
      </w:r>
      <w:r>
        <w:t> </w:t>
      </w:r>
      <w:r w:rsidRPr="00E43B84">
        <w:t>a</w:t>
      </w:r>
      <w:r>
        <w:t xml:space="preserve"> </w:t>
      </w:r>
      <w:r w:rsidRPr="00E43B84">
        <w:t>l</w:t>
      </w:r>
      <w:r>
        <w:t xml:space="preserve"> </w:t>
      </w:r>
      <w:r w:rsidRPr="00E43B84">
        <w:t>u</w:t>
      </w:r>
      <w:r>
        <w:t xml:space="preserve"> </w:t>
      </w:r>
      <w:r w:rsidRPr="00E43B84">
        <w:t>j</w:t>
      </w:r>
      <w:r>
        <w:t xml:space="preserve"> </w:t>
      </w:r>
      <w:r w:rsidRPr="00E43B84">
        <w:t>e</w:t>
      </w:r>
      <w:r>
        <w:t xml:space="preserve">  </w:t>
      </w:r>
      <w:r w:rsidRPr="00E43B84">
        <w:t xml:space="preserve"> předložené smlouvy o poskytování služby PCO s P</w:t>
      </w:r>
      <w:r>
        <w:t>L</w:t>
      </w:r>
      <w:r w:rsidRPr="00E43B84">
        <w:t>;</w:t>
      </w:r>
    </w:p>
    <w:p w:rsidR="00FE691F" w:rsidRPr="00E43B84" w:rsidRDefault="00FE691F" w:rsidP="00FE691F">
      <w:pPr>
        <w:pStyle w:val="Styl2"/>
      </w:pPr>
      <w:r w:rsidRPr="00E43B84">
        <w:t>P</w:t>
      </w:r>
      <w:r>
        <w:t>L</w:t>
      </w:r>
      <w:r w:rsidRPr="00E43B84">
        <w:t xml:space="preserve"> a společností T</w:t>
      </w:r>
      <w:r>
        <w:t xml:space="preserve"> (</w:t>
      </w:r>
      <w:r>
        <w:t>pro 7, schváleno jednomyslně).</w:t>
      </w:r>
    </w:p>
    <w:p w:rsidR="00FE691F" w:rsidRPr="00E43B84" w:rsidRDefault="00FE691F" w:rsidP="00FE691F">
      <w:pPr>
        <w:pStyle w:val="Styl1"/>
      </w:pPr>
    </w:p>
    <w:p w:rsidR="00FE691F" w:rsidRDefault="00FE691F" w:rsidP="00FE691F">
      <w:pPr>
        <w:pStyle w:val="Styl3"/>
      </w:pPr>
      <w:r>
        <w:t>3) Odbor strategického a projektového řízení</w:t>
      </w:r>
    </w:p>
    <w:p w:rsidR="00FE691F" w:rsidRDefault="00FE691F" w:rsidP="00FE691F">
      <w:pPr>
        <w:pStyle w:val="Styl3"/>
      </w:pPr>
    </w:p>
    <w:p w:rsidR="00FE691F" w:rsidRDefault="00FE691F" w:rsidP="00FE691F">
      <w:pPr>
        <w:pStyle w:val="Styl3"/>
      </w:pPr>
      <w:r>
        <w:t>a) výsledek výb. řízení – nákup osobního automobilu pro potřeby OSPOD</w:t>
      </w:r>
    </w:p>
    <w:p w:rsidR="00FE691F" w:rsidRPr="00A13D7D" w:rsidRDefault="00FE691F" w:rsidP="00FE691F">
      <w:pPr>
        <w:pStyle w:val="Styl1"/>
      </w:pPr>
      <w:r>
        <w:t xml:space="preserve"> </w:t>
      </w:r>
    </w:p>
    <w:p w:rsidR="00FE691F" w:rsidRPr="00A13D7D" w:rsidRDefault="00FE691F" w:rsidP="00FE691F">
      <w:pPr>
        <w:pStyle w:val="Styl3"/>
      </w:pPr>
      <w:r>
        <w:t>Usnesení č. 719/2015:</w:t>
      </w:r>
    </w:p>
    <w:p w:rsidR="00FE691F" w:rsidRPr="00A13D7D" w:rsidRDefault="00FE691F" w:rsidP="00FE691F">
      <w:pPr>
        <w:pStyle w:val="Styl1"/>
        <w:rPr>
          <w:b/>
        </w:rPr>
      </w:pPr>
      <w:r w:rsidRPr="00A13D7D">
        <w:rPr>
          <w:b/>
          <w:bCs/>
        </w:rPr>
        <w:t xml:space="preserve">Rada města  </w:t>
      </w:r>
      <w:r>
        <w:rPr>
          <w:b/>
          <w:bCs/>
        </w:rPr>
        <w:t xml:space="preserve"> </w:t>
      </w:r>
      <w:r w:rsidRPr="00A13D7D">
        <w:rPr>
          <w:b/>
          <w:bCs/>
        </w:rPr>
        <w:t>s c h v a l u j e   výsledky výběrového řízení</w:t>
      </w:r>
      <w:r w:rsidRPr="00A13D7D">
        <w:rPr>
          <w:b/>
          <w:bCs/>
          <w:color w:val="1F497D"/>
        </w:rPr>
        <w:t xml:space="preserve"> </w:t>
      </w:r>
      <w:r w:rsidRPr="00A13D7D">
        <w:rPr>
          <w:b/>
          <w:bCs/>
        </w:rPr>
        <w:t>a   r o z h o d l a  </w:t>
      </w:r>
      <w:r>
        <w:rPr>
          <w:b/>
          <w:bCs/>
        </w:rPr>
        <w:t xml:space="preserve"> </w:t>
      </w:r>
      <w:r w:rsidRPr="00A13D7D">
        <w:rPr>
          <w:b/>
          <w:bCs/>
        </w:rPr>
        <w:t xml:space="preserve">o uzavření smlouvy </w:t>
      </w:r>
      <w:r w:rsidRPr="00A13D7D">
        <w:rPr>
          <w:b/>
          <w:bCs/>
        </w:rPr>
        <w:br/>
        <w:t>na nákup osobního automobilu pro oddělení sociálně právní ochrany dětí</w:t>
      </w:r>
      <w:r w:rsidRPr="00A13D7D">
        <w:rPr>
          <w:b/>
        </w:rPr>
        <w:t xml:space="preserve"> dle předloženého návrhu s OKIM spol. s r. o., IČ: 48290980, se sídlem Havlíčkova 396, 411 17 Libochovice </w:t>
      </w:r>
      <w:r w:rsidRPr="00A13D7D">
        <w:rPr>
          <w:b/>
        </w:rPr>
        <w:br/>
        <w:t>s  kup</w:t>
      </w:r>
      <w:r>
        <w:rPr>
          <w:b/>
        </w:rPr>
        <w:t xml:space="preserve">ní cenou 279.610,- Kč bez DPH, </w:t>
      </w:r>
      <w:r w:rsidRPr="00A13D7D">
        <w:rPr>
          <w:b/>
        </w:rPr>
        <w:t>a celkovou cenou s DPH 338.328,10 Kč</w:t>
      </w:r>
      <w:r>
        <w:rPr>
          <w:b/>
        </w:rPr>
        <w:t xml:space="preserve"> (pro 7, schváleno jednomyslně).</w:t>
      </w:r>
    </w:p>
    <w:p w:rsidR="00FE691F" w:rsidRPr="00A13D7D" w:rsidRDefault="00FE691F" w:rsidP="00FE691F">
      <w:pPr>
        <w:pStyle w:val="Styl1"/>
        <w:rPr>
          <w:b/>
        </w:rPr>
      </w:pPr>
    </w:p>
    <w:p w:rsidR="00FE691F" w:rsidRDefault="00FE691F" w:rsidP="00FE691F">
      <w:pPr>
        <w:pStyle w:val="Styl3"/>
      </w:pPr>
      <w:r>
        <w:t>b) výsledek výb. řízení – rekonstrukce místností spisoven</w:t>
      </w:r>
    </w:p>
    <w:p w:rsidR="00FE691F" w:rsidRPr="00A13D7D" w:rsidRDefault="00FE691F" w:rsidP="00FE691F">
      <w:pPr>
        <w:pStyle w:val="Styl1"/>
        <w:rPr>
          <w:b/>
        </w:rPr>
      </w:pPr>
      <w:r>
        <w:rPr>
          <w:b/>
        </w:rPr>
        <w:t xml:space="preserve"> </w:t>
      </w:r>
    </w:p>
    <w:p w:rsidR="00FE691F" w:rsidRDefault="00FE691F" w:rsidP="00FE691F">
      <w:pPr>
        <w:pStyle w:val="Styl3"/>
      </w:pPr>
      <w:r>
        <w:t>Usnesení č. 720/2015:</w:t>
      </w:r>
    </w:p>
    <w:p w:rsidR="00FE691F" w:rsidRDefault="00FE691F" w:rsidP="00FE691F">
      <w:pPr>
        <w:pStyle w:val="Styl2"/>
      </w:pPr>
      <w:r>
        <w:t>R</w:t>
      </w:r>
      <w:r w:rsidRPr="00A13D7D">
        <w:t xml:space="preserve">ada města  </w:t>
      </w:r>
      <w:r>
        <w:t xml:space="preserve"> </w:t>
      </w:r>
      <w:r w:rsidRPr="00A13D7D">
        <w:t>s c h v a l u j e  </w:t>
      </w:r>
      <w:r>
        <w:t xml:space="preserve"> </w:t>
      </w:r>
      <w:r w:rsidRPr="00A13D7D">
        <w:t xml:space="preserve"> výsledky výběrového řízení</w:t>
      </w:r>
      <w:r w:rsidRPr="00A13D7D">
        <w:rPr>
          <w:color w:val="1F497D"/>
        </w:rPr>
        <w:t xml:space="preserve"> </w:t>
      </w:r>
      <w:r w:rsidRPr="00A13D7D">
        <w:t xml:space="preserve">a   r o z h o d l a  o uzavření smlouvy o dílo na rekonstrukci místností spisoven Riegrova 1100 dle předloženého návrhu </w:t>
      </w:r>
      <w:r w:rsidRPr="00A13D7D">
        <w:br/>
        <w:t>s V</w:t>
      </w:r>
      <w:r>
        <w:t>K, IČ: 88168514,</w:t>
      </w:r>
      <w:r w:rsidRPr="00A13D7D">
        <w:t xml:space="preserve"> s  kup</w:t>
      </w:r>
      <w:r>
        <w:t xml:space="preserve">ní cenou 433.975,- Kč bez DPH, </w:t>
      </w:r>
      <w:r w:rsidRPr="00A13D7D">
        <w:t>a celkovou cenou s DPH 525.109,75,- Kč</w:t>
      </w:r>
      <w:r>
        <w:t xml:space="preserve"> (pro 7, schváleno jednomyslně).</w:t>
      </w:r>
    </w:p>
    <w:p w:rsidR="00FE691F" w:rsidRPr="00A13D7D" w:rsidRDefault="00FE691F" w:rsidP="00FE691F">
      <w:pPr>
        <w:pStyle w:val="Styl2"/>
        <w:rPr>
          <w:b w:val="0"/>
        </w:rPr>
      </w:pPr>
    </w:p>
    <w:p w:rsidR="00FE691F" w:rsidRDefault="00FE691F" w:rsidP="00FE691F">
      <w:pPr>
        <w:pStyle w:val="Styl3"/>
      </w:pPr>
      <w:r>
        <w:t>c) ustanovení hodnotící komise k VZ – oprava střechy domu čp. 1365 Sladkovského ul.</w:t>
      </w:r>
    </w:p>
    <w:p w:rsidR="00FE691F" w:rsidRPr="0011485B" w:rsidRDefault="00FE691F" w:rsidP="00FE691F">
      <w:pPr>
        <w:pStyle w:val="Styl1"/>
      </w:pPr>
      <w:r>
        <w:t xml:space="preserve"> </w:t>
      </w:r>
    </w:p>
    <w:p w:rsidR="00FE691F" w:rsidRPr="00F14DD5" w:rsidRDefault="00FE691F" w:rsidP="00FE691F">
      <w:pPr>
        <w:pStyle w:val="Styl3"/>
      </w:pPr>
      <w:r>
        <w:t>Usnesení č. 721/2015:</w:t>
      </w:r>
    </w:p>
    <w:p w:rsidR="00FE691F" w:rsidRPr="009B336B" w:rsidRDefault="00FE691F" w:rsidP="00FE691F">
      <w:pPr>
        <w:pStyle w:val="Zkladntext"/>
        <w:jc w:val="left"/>
        <w:rPr>
          <w:rFonts w:ascii="Arial" w:hAnsi="Arial" w:cs="Arial"/>
          <w:b/>
        </w:rPr>
      </w:pPr>
      <w:r w:rsidRPr="0011485B">
        <w:rPr>
          <w:rFonts w:ascii="Arial" w:hAnsi="Arial" w:cs="Arial"/>
          <w:b/>
        </w:rPr>
        <w:t xml:space="preserve">Rada města </w:t>
      </w:r>
      <w:r>
        <w:rPr>
          <w:rFonts w:ascii="Arial" w:hAnsi="Arial" w:cs="Arial"/>
          <w:b/>
        </w:rPr>
        <w:t xml:space="preserve"> u s t a n o v u j e  tříčlennou hodnotící komisi pro veřejnou zakázku </w:t>
      </w:r>
      <w:r w:rsidRPr="00C73FF8">
        <w:rPr>
          <w:rFonts w:ascii="Arial" w:hAnsi="Arial" w:cs="Arial"/>
          <w:b/>
        </w:rPr>
        <w:t>„</w:t>
      </w:r>
      <w:r w:rsidRPr="00AF478A">
        <w:rPr>
          <w:rFonts w:ascii="Arial" w:hAnsi="Arial"/>
          <w:b/>
        </w:rPr>
        <w:t>Oprava střechy azylového domu č. p. 1365, ul. Sladkovského</w:t>
      </w:r>
      <w:r w:rsidRPr="00AF478A">
        <w:rPr>
          <w:rFonts w:ascii="Arial" w:hAnsi="Arial" w:cs="Arial"/>
          <w:b/>
        </w:rPr>
        <w:t>“</w:t>
      </w:r>
      <w:r>
        <w:rPr>
          <w:rFonts w:ascii="Arial" w:hAnsi="Arial" w:cs="Arial"/>
          <w:b/>
        </w:rPr>
        <w:t xml:space="preserve"> a   j m e n u j e   členy </w:t>
      </w:r>
      <w:r w:rsidRPr="004A2A09">
        <w:rPr>
          <w:rFonts w:ascii="Arial" w:hAnsi="Arial" w:cs="Arial"/>
          <w:b/>
        </w:rPr>
        <w:t>komise:</w:t>
      </w:r>
      <w:r>
        <w:rPr>
          <w:rFonts w:ascii="Arial" w:hAnsi="Arial" w:cs="Arial"/>
          <w:b/>
        </w:rPr>
        <w:t xml:space="preserve"> </w:t>
      </w:r>
      <w:r>
        <w:rPr>
          <w:rFonts w:ascii="Arial" w:hAnsi="Arial" w:cs="Arial"/>
          <w:b/>
        </w:rPr>
        <w:br/>
        <w:t>1)</w:t>
      </w:r>
      <w:r w:rsidRPr="009B336B">
        <w:rPr>
          <w:rFonts w:ascii="Arial" w:hAnsi="Arial"/>
          <w:b/>
        </w:rPr>
        <w:t xml:space="preserve"> </w:t>
      </w:r>
      <w:r>
        <w:rPr>
          <w:rFonts w:ascii="Arial" w:hAnsi="Arial" w:cs="Arial"/>
          <w:b/>
        </w:rPr>
        <w:t>Václav Živec, DiS.</w:t>
      </w:r>
      <w:r w:rsidRPr="009B336B">
        <w:rPr>
          <w:rFonts w:ascii="Arial" w:hAnsi="Arial" w:cs="Arial"/>
          <w:b/>
        </w:rPr>
        <w:t xml:space="preserve">, </w:t>
      </w:r>
      <w:r>
        <w:rPr>
          <w:rFonts w:ascii="Arial" w:hAnsi="Arial" w:cs="Arial"/>
          <w:b/>
        </w:rPr>
        <w:t xml:space="preserve">2) </w:t>
      </w:r>
      <w:r w:rsidRPr="009B336B">
        <w:rPr>
          <w:rFonts w:ascii="Arial" w:hAnsi="Arial" w:cs="Arial"/>
          <w:b/>
        </w:rPr>
        <w:t xml:space="preserve">Ing. Miroslava Slánská, </w:t>
      </w:r>
      <w:r>
        <w:rPr>
          <w:rFonts w:ascii="Arial" w:hAnsi="Arial" w:cs="Arial"/>
          <w:b/>
        </w:rPr>
        <w:t>3) Mgr. Jiří Řezníček a jejich náhradníky</w:t>
      </w:r>
      <w:r w:rsidRPr="009B336B">
        <w:rPr>
          <w:rFonts w:ascii="Arial" w:hAnsi="Arial" w:cs="Arial"/>
          <w:b/>
        </w:rPr>
        <w:t>:</w:t>
      </w:r>
      <w:r>
        <w:rPr>
          <w:rFonts w:ascii="Arial" w:hAnsi="Arial" w:cs="Arial"/>
          <w:b/>
        </w:rPr>
        <w:t xml:space="preserve"> </w:t>
      </w:r>
      <w:r>
        <w:rPr>
          <w:rFonts w:ascii="Arial" w:hAnsi="Arial" w:cs="Arial"/>
          <w:b/>
        </w:rPr>
        <w:br/>
        <w:t>1)</w:t>
      </w:r>
      <w:r w:rsidRPr="009B336B">
        <w:rPr>
          <w:rFonts w:ascii="Arial" w:hAnsi="Arial" w:cs="Arial"/>
          <w:b/>
        </w:rPr>
        <w:t xml:space="preserve"> </w:t>
      </w:r>
      <w:r>
        <w:rPr>
          <w:rFonts w:ascii="Arial" w:hAnsi="Arial" w:cs="Arial"/>
          <w:b/>
        </w:rPr>
        <w:t>Ing. Renata Mrázková</w:t>
      </w:r>
      <w:r w:rsidRPr="009B336B">
        <w:rPr>
          <w:rFonts w:ascii="Arial" w:hAnsi="Arial" w:cs="Arial"/>
          <w:b/>
        </w:rPr>
        <w:t>,</w:t>
      </w:r>
      <w:r>
        <w:rPr>
          <w:rFonts w:ascii="Arial" w:hAnsi="Arial" w:cs="Arial"/>
          <w:b/>
        </w:rPr>
        <w:t xml:space="preserve"> 2)</w:t>
      </w:r>
      <w:r w:rsidRPr="009B336B">
        <w:rPr>
          <w:rFonts w:ascii="Arial" w:hAnsi="Arial" w:cs="Arial"/>
          <w:b/>
        </w:rPr>
        <w:t xml:space="preserve"> Ing. Zdenka Horecká, </w:t>
      </w:r>
      <w:r>
        <w:rPr>
          <w:rFonts w:ascii="Arial" w:hAnsi="Arial" w:cs="Arial"/>
          <w:b/>
        </w:rPr>
        <w:t>3) Ing. František Padělek (pro 7, schváleno jednomyslně).</w:t>
      </w:r>
    </w:p>
    <w:p w:rsidR="00FE691F" w:rsidRDefault="00FE691F" w:rsidP="00FE691F">
      <w:pPr>
        <w:jc w:val="both"/>
        <w:rPr>
          <w:rFonts w:ascii="Arial" w:hAnsi="Arial" w:cs="Arial"/>
          <w:b/>
          <w:sz w:val="22"/>
          <w:szCs w:val="22"/>
        </w:rPr>
      </w:pPr>
    </w:p>
    <w:p w:rsidR="00FE691F" w:rsidRDefault="00FE691F" w:rsidP="00FE691F">
      <w:pPr>
        <w:pStyle w:val="Styl3"/>
      </w:pPr>
      <w:r w:rsidRPr="00CC4672">
        <w:rPr>
          <w:rFonts w:cs="Times New Roman"/>
        </w:rPr>
        <w:t>d</w:t>
      </w:r>
      <w:r w:rsidRPr="00CC4672">
        <w:t>) ustanovení hodnotící komise k VZ – vybudování dětského hřiště v lokalitě Bezděkov</w:t>
      </w:r>
    </w:p>
    <w:p w:rsidR="00FE691F" w:rsidRPr="0011485B" w:rsidRDefault="00FE691F" w:rsidP="00FE691F">
      <w:pPr>
        <w:pStyle w:val="Styl1"/>
      </w:pPr>
      <w:r>
        <w:t xml:space="preserve"> </w:t>
      </w:r>
    </w:p>
    <w:p w:rsidR="00FE691F" w:rsidRPr="00F14DD5" w:rsidRDefault="00FE691F" w:rsidP="00FE691F">
      <w:pPr>
        <w:pStyle w:val="Styl3"/>
      </w:pPr>
      <w:r>
        <w:t>Usnesení č. 722/2015:</w:t>
      </w:r>
    </w:p>
    <w:p w:rsidR="00FE691F" w:rsidRPr="009B336B" w:rsidRDefault="00FE691F" w:rsidP="00FE691F">
      <w:pPr>
        <w:pStyle w:val="Zkladntext"/>
        <w:jc w:val="left"/>
        <w:rPr>
          <w:rFonts w:ascii="Arial" w:hAnsi="Arial" w:cs="Arial"/>
          <w:b/>
        </w:rPr>
      </w:pPr>
      <w:r w:rsidRPr="0011485B">
        <w:rPr>
          <w:rFonts w:ascii="Arial" w:hAnsi="Arial" w:cs="Arial"/>
          <w:b/>
        </w:rPr>
        <w:t xml:space="preserve">Rada města </w:t>
      </w:r>
      <w:r>
        <w:rPr>
          <w:rFonts w:ascii="Arial" w:hAnsi="Arial" w:cs="Arial"/>
          <w:b/>
        </w:rPr>
        <w:t xml:space="preserve"> u s t a n o v u j e  tříčlennou hodnotící komisi pro veřejnou zakázku </w:t>
      </w:r>
      <w:r w:rsidRPr="00C73FF8">
        <w:rPr>
          <w:rFonts w:ascii="Arial" w:hAnsi="Arial" w:cs="Arial"/>
          <w:b/>
        </w:rPr>
        <w:t>„</w:t>
      </w:r>
      <w:r>
        <w:rPr>
          <w:rFonts w:ascii="Arial" w:hAnsi="Arial"/>
          <w:b/>
        </w:rPr>
        <w:t>Vybudování dětského hřiště v lokalitě Bezděkov</w:t>
      </w:r>
      <w:r w:rsidRPr="00A5248A">
        <w:rPr>
          <w:rFonts w:ascii="Arial" w:hAnsi="Arial" w:cs="Arial"/>
          <w:b/>
        </w:rPr>
        <w:t xml:space="preserve">“ a  j m e n u j e </w:t>
      </w:r>
      <w:r>
        <w:rPr>
          <w:rFonts w:ascii="Arial" w:hAnsi="Arial" w:cs="Arial"/>
          <w:b/>
        </w:rPr>
        <w:t xml:space="preserve"> </w:t>
      </w:r>
      <w:r w:rsidRPr="00A5248A">
        <w:rPr>
          <w:rFonts w:ascii="Arial" w:hAnsi="Arial" w:cs="Arial"/>
          <w:b/>
        </w:rPr>
        <w:t>členy komise: 1)</w:t>
      </w:r>
      <w:r w:rsidRPr="00A5248A">
        <w:rPr>
          <w:rFonts w:ascii="Arial" w:hAnsi="Arial"/>
          <w:b/>
        </w:rPr>
        <w:t xml:space="preserve"> </w:t>
      </w:r>
      <w:r w:rsidRPr="00A5248A">
        <w:rPr>
          <w:rFonts w:ascii="Arial" w:hAnsi="Arial" w:cs="Arial"/>
          <w:b/>
        </w:rPr>
        <w:t xml:space="preserve">Václav Živec, DiS., </w:t>
      </w:r>
      <w:r>
        <w:rPr>
          <w:rFonts w:ascii="Arial" w:hAnsi="Arial" w:cs="Arial"/>
          <w:b/>
        </w:rPr>
        <w:br/>
      </w:r>
      <w:r w:rsidRPr="00A5248A">
        <w:rPr>
          <w:rFonts w:ascii="Arial" w:hAnsi="Arial" w:cs="Arial"/>
          <w:b/>
        </w:rPr>
        <w:t xml:space="preserve">2) Ing. Miroslava Slánská, 3) Mgr. Jiří Řezníček a jejich náhradníky: 1) Ing. Renata Mrázková, </w:t>
      </w:r>
      <w:r>
        <w:rPr>
          <w:rFonts w:ascii="Arial" w:hAnsi="Arial" w:cs="Arial"/>
          <w:b/>
        </w:rPr>
        <w:br/>
      </w:r>
      <w:r w:rsidRPr="00A5248A">
        <w:rPr>
          <w:rFonts w:ascii="Arial" w:hAnsi="Arial" w:cs="Arial"/>
          <w:b/>
        </w:rPr>
        <w:t>2) Ing. Zdenka Horecká, 3) Ing. František Padělek.</w:t>
      </w:r>
      <w:r>
        <w:rPr>
          <w:rFonts w:ascii="Arial" w:hAnsi="Arial" w:cs="Arial"/>
          <w:b/>
        </w:rPr>
        <w:t xml:space="preserve"> VZ bude realizována až po schválení rozpočtových opatření (pro 7, schváleno jednomyslně). </w:t>
      </w:r>
    </w:p>
    <w:p w:rsidR="00FE691F" w:rsidRDefault="00FE691F" w:rsidP="00FE691F">
      <w:pPr>
        <w:pStyle w:val="Zkladntext"/>
        <w:rPr>
          <w:rFonts w:ascii="Arial" w:hAnsi="Arial" w:cs="Arial"/>
          <w:b/>
        </w:rPr>
      </w:pPr>
    </w:p>
    <w:p w:rsidR="00FE691F" w:rsidRDefault="00FE691F" w:rsidP="00FE691F">
      <w:pPr>
        <w:pStyle w:val="Zkladntext"/>
        <w:rPr>
          <w:rFonts w:ascii="Arial" w:hAnsi="Arial" w:cs="Arial"/>
          <w:b/>
        </w:rPr>
      </w:pPr>
    </w:p>
    <w:p w:rsidR="00FE691F" w:rsidRDefault="00FE691F" w:rsidP="00FE691F">
      <w:pPr>
        <w:pStyle w:val="Zkladntext"/>
        <w:rPr>
          <w:rFonts w:ascii="Arial" w:hAnsi="Arial" w:cs="Arial"/>
          <w:b/>
        </w:rPr>
      </w:pPr>
    </w:p>
    <w:p w:rsidR="00FE691F" w:rsidRDefault="00FE691F" w:rsidP="00FE691F">
      <w:pPr>
        <w:pStyle w:val="Zkladntext"/>
        <w:rPr>
          <w:rFonts w:ascii="Arial" w:hAnsi="Arial" w:cs="Arial"/>
          <w:b/>
        </w:rPr>
      </w:pPr>
    </w:p>
    <w:p w:rsidR="00FE691F" w:rsidRDefault="00FE691F" w:rsidP="00FE691F">
      <w:pPr>
        <w:pStyle w:val="Zkladntext"/>
        <w:rPr>
          <w:rFonts w:ascii="Arial" w:hAnsi="Arial" w:cs="Arial"/>
          <w:b/>
        </w:rPr>
      </w:pPr>
    </w:p>
    <w:p w:rsidR="00FE691F" w:rsidRDefault="00FE691F" w:rsidP="00FE691F">
      <w:pPr>
        <w:pStyle w:val="Zkladntext"/>
        <w:rPr>
          <w:rFonts w:ascii="Arial" w:hAnsi="Arial" w:cs="Arial"/>
          <w:b/>
        </w:rPr>
      </w:pPr>
    </w:p>
    <w:p w:rsidR="00FE691F" w:rsidRDefault="00FE691F" w:rsidP="00FE691F">
      <w:pPr>
        <w:pStyle w:val="Zkladntext"/>
        <w:rPr>
          <w:rFonts w:ascii="Arial" w:hAnsi="Arial" w:cs="Arial"/>
          <w:b/>
        </w:rPr>
      </w:pPr>
    </w:p>
    <w:p w:rsidR="00FE691F" w:rsidRPr="009B336B" w:rsidRDefault="00FE691F" w:rsidP="00FE691F">
      <w:pPr>
        <w:pStyle w:val="Zkladntext"/>
        <w:rPr>
          <w:rFonts w:ascii="Arial" w:hAnsi="Arial" w:cs="Arial"/>
          <w:b/>
        </w:rPr>
      </w:pPr>
    </w:p>
    <w:p w:rsidR="00FE691F" w:rsidRDefault="00FE691F" w:rsidP="00FE691F">
      <w:pPr>
        <w:pStyle w:val="Styl3"/>
      </w:pPr>
      <w:r>
        <w:lastRenderedPageBreak/>
        <w:t>4) Kancelář starosty</w:t>
      </w:r>
    </w:p>
    <w:p w:rsidR="00FE691F" w:rsidRDefault="00FE691F" w:rsidP="00FE691F">
      <w:pPr>
        <w:pStyle w:val="Styl3"/>
      </w:pPr>
    </w:p>
    <w:p w:rsidR="00FE691F" w:rsidRDefault="00FE691F" w:rsidP="00FE691F">
      <w:pPr>
        <w:pStyle w:val="Styl3"/>
      </w:pPr>
      <w:r>
        <w:t>a) investiční dotace – sanitní vůz</w:t>
      </w:r>
    </w:p>
    <w:p w:rsidR="00FE691F" w:rsidRPr="00CC4672" w:rsidRDefault="00FE691F" w:rsidP="00FE691F">
      <w:pPr>
        <w:pStyle w:val="Styl1"/>
      </w:pPr>
      <w:r>
        <w:t xml:space="preserve"> </w:t>
      </w:r>
    </w:p>
    <w:p w:rsidR="00FE691F" w:rsidRPr="00CC4672" w:rsidRDefault="00FE691F" w:rsidP="00FE691F">
      <w:pPr>
        <w:pStyle w:val="Styl3"/>
      </w:pPr>
      <w:r>
        <w:t>Usnesení č. 723/2015:</w:t>
      </w:r>
    </w:p>
    <w:p w:rsidR="00FE691F" w:rsidRPr="00CC4672" w:rsidRDefault="00FE691F" w:rsidP="00FE691F">
      <w:pPr>
        <w:pStyle w:val="Styl2"/>
      </w:pPr>
      <w:r w:rsidRPr="00CC4672">
        <w:t xml:space="preserve">Rada města </w:t>
      </w:r>
      <w:r>
        <w:t xml:space="preserve">  </w:t>
      </w:r>
      <w:r w:rsidRPr="00CC4672">
        <w:t>d</w:t>
      </w:r>
      <w:r>
        <w:t xml:space="preserve"> </w:t>
      </w:r>
      <w:r w:rsidRPr="00CC4672">
        <w:t>o</w:t>
      </w:r>
      <w:r>
        <w:t xml:space="preserve"> </w:t>
      </w:r>
      <w:r w:rsidRPr="00CC4672">
        <w:t>p</w:t>
      </w:r>
      <w:r>
        <w:t xml:space="preserve"> </w:t>
      </w:r>
      <w:r w:rsidRPr="00CC4672">
        <w:t>o</w:t>
      </w:r>
      <w:r>
        <w:t xml:space="preserve"> </w:t>
      </w:r>
      <w:r w:rsidRPr="00CC4672">
        <w:t>r</w:t>
      </w:r>
      <w:r>
        <w:t xml:space="preserve"> </w:t>
      </w:r>
      <w:r w:rsidRPr="00CC4672">
        <w:t>u</w:t>
      </w:r>
      <w:r>
        <w:t xml:space="preserve"> </w:t>
      </w:r>
      <w:r w:rsidRPr="00CC4672">
        <w:t>č</w:t>
      </w:r>
      <w:r>
        <w:t xml:space="preserve"> </w:t>
      </w:r>
      <w:r w:rsidRPr="00CC4672">
        <w:t>u</w:t>
      </w:r>
      <w:r>
        <w:t xml:space="preserve"> </w:t>
      </w:r>
      <w:r w:rsidRPr="00CC4672">
        <w:t>j</w:t>
      </w:r>
      <w:r>
        <w:t xml:space="preserve"> </w:t>
      </w:r>
      <w:r w:rsidRPr="00CC4672">
        <w:t>e</w:t>
      </w:r>
      <w:r>
        <w:t xml:space="preserve">  </w:t>
      </w:r>
      <w:r w:rsidRPr="00CC4672">
        <w:t xml:space="preserve"> zastupitelstvu města rozhodnout o poskytnutí investiční dotace a o uzavření smlouvy o poskytnutí investiční dotace dle návrhu</w:t>
      </w:r>
      <w:r>
        <w:t xml:space="preserve"> (pro 7, schváleno jednomyslně).</w:t>
      </w:r>
      <w:r w:rsidRPr="00CC4672">
        <w:t xml:space="preserve"> </w:t>
      </w:r>
    </w:p>
    <w:p w:rsidR="00FE691F" w:rsidRPr="00CC4672" w:rsidRDefault="00FE691F" w:rsidP="00FE691F">
      <w:pPr>
        <w:rPr>
          <w:rFonts w:ascii="Arial" w:hAnsi="Arial" w:cs="Arial"/>
          <w:b/>
          <w:sz w:val="20"/>
          <w:szCs w:val="20"/>
        </w:rPr>
      </w:pPr>
    </w:p>
    <w:p w:rsidR="00FE691F" w:rsidRDefault="00FE691F" w:rsidP="00FE691F">
      <w:pPr>
        <w:pStyle w:val="Styl3"/>
      </w:pPr>
      <w:r>
        <w:t>b) neinvestiční dotace – BK Real</w:t>
      </w:r>
    </w:p>
    <w:p w:rsidR="00FE691F" w:rsidRPr="00CC4672" w:rsidRDefault="00FE691F" w:rsidP="00FE691F">
      <w:pPr>
        <w:pStyle w:val="Styl1"/>
      </w:pPr>
      <w:r>
        <w:t xml:space="preserve"> </w:t>
      </w:r>
    </w:p>
    <w:p w:rsidR="00FE691F" w:rsidRPr="00CC4672" w:rsidRDefault="00FE691F" w:rsidP="00FE691F">
      <w:pPr>
        <w:pStyle w:val="Styl3"/>
      </w:pPr>
      <w:r>
        <w:t>Usnesení č. 724/2015:</w:t>
      </w:r>
    </w:p>
    <w:p w:rsidR="00FE691F" w:rsidRPr="00CC4672" w:rsidRDefault="00FE691F" w:rsidP="00FE691F">
      <w:pPr>
        <w:contextualSpacing/>
        <w:rPr>
          <w:rFonts w:ascii="Arial" w:hAnsi="Arial" w:cs="Arial"/>
          <w:b/>
          <w:sz w:val="20"/>
          <w:szCs w:val="20"/>
        </w:rPr>
      </w:pPr>
      <w:r w:rsidRPr="00CC4672">
        <w:rPr>
          <w:rFonts w:ascii="Arial" w:hAnsi="Arial" w:cs="Arial"/>
          <w:b/>
          <w:sz w:val="20"/>
          <w:szCs w:val="20"/>
        </w:rPr>
        <w:t xml:space="preserve">Rada města </w:t>
      </w:r>
      <w:r>
        <w:rPr>
          <w:rFonts w:ascii="Arial" w:hAnsi="Arial" w:cs="Arial"/>
          <w:b/>
          <w:sz w:val="20"/>
          <w:szCs w:val="20"/>
        </w:rPr>
        <w:t xml:space="preserve">  </w:t>
      </w:r>
      <w:r w:rsidRPr="00CC4672">
        <w:rPr>
          <w:rFonts w:ascii="Arial" w:hAnsi="Arial" w:cs="Arial"/>
          <w:b/>
          <w:sz w:val="20"/>
          <w:szCs w:val="20"/>
        </w:rPr>
        <w:t>d</w:t>
      </w:r>
      <w:r>
        <w:rPr>
          <w:rFonts w:ascii="Arial" w:hAnsi="Arial" w:cs="Arial"/>
          <w:b/>
          <w:sz w:val="20"/>
          <w:szCs w:val="20"/>
        </w:rPr>
        <w:t xml:space="preserve"> </w:t>
      </w:r>
      <w:r w:rsidRPr="00CC4672">
        <w:rPr>
          <w:rFonts w:ascii="Arial" w:hAnsi="Arial" w:cs="Arial"/>
          <w:b/>
          <w:sz w:val="20"/>
          <w:szCs w:val="20"/>
        </w:rPr>
        <w:t>o</w:t>
      </w:r>
      <w:r>
        <w:rPr>
          <w:rFonts w:ascii="Arial" w:hAnsi="Arial" w:cs="Arial"/>
          <w:b/>
          <w:sz w:val="20"/>
          <w:szCs w:val="20"/>
        </w:rPr>
        <w:t xml:space="preserve"> </w:t>
      </w:r>
      <w:r w:rsidRPr="00CC4672">
        <w:rPr>
          <w:rFonts w:ascii="Arial" w:hAnsi="Arial" w:cs="Arial"/>
          <w:b/>
          <w:sz w:val="20"/>
          <w:szCs w:val="20"/>
        </w:rPr>
        <w:t>p</w:t>
      </w:r>
      <w:r>
        <w:rPr>
          <w:rFonts w:ascii="Arial" w:hAnsi="Arial" w:cs="Arial"/>
          <w:b/>
          <w:sz w:val="20"/>
          <w:szCs w:val="20"/>
        </w:rPr>
        <w:t xml:space="preserve"> </w:t>
      </w:r>
      <w:r w:rsidRPr="00CC4672">
        <w:rPr>
          <w:rFonts w:ascii="Arial" w:hAnsi="Arial" w:cs="Arial"/>
          <w:b/>
          <w:sz w:val="20"/>
          <w:szCs w:val="20"/>
        </w:rPr>
        <w:t>o</w:t>
      </w:r>
      <w:r>
        <w:rPr>
          <w:rFonts w:ascii="Arial" w:hAnsi="Arial" w:cs="Arial"/>
          <w:b/>
          <w:sz w:val="20"/>
          <w:szCs w:val="20"/>
        </w:rPr>
        <w:t xml:space="preserve"> </w:t>
      </w:r>
      <w:r w:rsidRPr="00CC4672">
        <w:rPr>
          <w:rFonts w:ascii="Arial" w:hAnsi="Arial" w:cs="Arial"/>
          <w:b/>
          <w:sz w:val="20"/>
          <w:szCs w:val="20"/>
        </w:rPr>
        <w:t>r</w:t>
      </w:r>
      <w:r>
        <w:rPr>
          <w:rFonts w:ascii="Arial" w:hAnsi="Arial" w:cs="Arial"/>
          <w:b/>
          <w:sz w:val="20"/>
          <w:szCs w:val="20"/>
        </w:rPr>
        <w:t xml:space="preserve"> </w:t>
      </w:r>
      <w:r w:rsidRPr="00CC4672">
        <w:rPr>
          <w:rFonts w:ascii="Arial" w:hAnsi="Arial" w:cs="Arial"/>
          <w:b/>
          <w:sz w:val="20"/>
          <w:szCs w:val="20"/>
        </w:rPr>
        <w:t>u</w:t>
      </w:r>
      <w:r>
        <w:rPr>
          <w:rFonts w:ascii="Arial" w:hAnsi="Arial" w:cs="Arial"/>
          <w:b/>
          <w:sz w:val="20"/>
          <w:szCs w:val="20"/>
        </w:rPr>
        <w:t xml:space="preserve"> </w:t>
      </w:r>
      <w:r w:rsidRPr="00CC4672">
        <w:rPr>
          <w:rFonts w:ascii="Arial" w:hAnsi="Arial" w:cs="Arial"/>
          <w:b/>
          <w:sz w:val="20"/>
          <w:szCs w:val="20"/>
        </w:rPr>
        <w:t>č</w:t>
      </w:r>
      <w:r>
        <w:rPr>
          <w:rFonts w:ascii="Arial" w:hAnsi="Arial" w:cs="Arial"/>
          <w:b/>
          <w:sz w:val="20"/>
          <w:szCs w:val="20"/>
        </w:rPr>
        <w:t xml:space="preserve"> </w:t>
      </w:r>
      <w:r w:rsidRPr="00CC4672">
        <w:rPr>
          <w:rFonts w:ascii="Arial" w:hAnsi="Arial" w:cs="Arial"/>
          <w:b/>
          <w:sz w:val="20"/>
          <w:szCs w:val="20"/>
        </w:rPr>
        <w:t>u</w:t>
      </w:r>
      <w:r>
        <w:rPr>
          <w:rFonts w:ascii="Arial" w:hAnsi="Arial" w:cs="Arial"/>
          <w:b/>
          <w:sz w:val="20"/>
          <w:szCs w:val="20"/>
        </w:rPr>
        <w:t xml:space="preserve"> </w:t>
      </w:r>
      <w:r w:rsidRPr="00CC4672">
        <w:rPr>
          <w:rFonts w:ascii="Arial" w:hAnsi="Arial" w:cs="Arial"/>
          <w:b/>
          <w:sz w:val="20"/>
          <w:szCs w:val="20"/>
        </w:rPr>
        <w:t>j</w:t>
      </w:r>
      <w:r>
        <w:rPr>
          <w:rFonts w:ascii="Arial" w:hAnsi="Arial" w:cs="Arial"/>
          <w:b/>
          <w:sz w:val="20"/>
          <w:szCs w:val="20"/>
        </w:rPr>
        <w:t xml:space="preserve"> </w:t>
      </w:r>
      <w:r w:rsidRPr="00CC4672">
        <w:rPr>
          <w:rFonts w:ascii="Arial" w:hAnsi="Arial" w:cs="Arial"/>
          <w:b/>
          <w:sz w:val="20"/>
          <w:szCs w:val="20"/>
        </w:rPr>
        <w:t>e</w:t>
      </w:r>
      <w:r>
        <w:rPr>
          <w:rFonts w:ascii="Arial" w:hAnsi="Arial" w:cs="Arial"/>
          <w:b/>
          <w:sz w:val="20"/>
          <w:szCs w:val="20"/>
        </w:rPr>
        <w:t xml:space="preserve">  </w:t>
      </w:r>
      <w:r w:rsidRPr="00CC4672">
        <w:rPr>
          <w:rFonts w:ascii="Arial" w:hAnsi="Arial" w:cs="Arial"/>
          <w:b/>
          <w:sz w:val="20"/>
          <w:szCs w:val="20"/>
        </w:rPr>
        <w:t xml:space="preserve"> zastupitelstvu města rozhodnout o poskytnutí neinvestiční dotace a o uzavření smlouvy o poskytnutí neinvestiční dotace dle návrhu</w:t>
      </w:r>
      <w:r>
        <w:rPr>
          <w:rFonts w:ascii="Arial" w:hAnsi="Arial" w:cs="Arial"/>
          <w:b/>
          <w:sz w:val="20"/>
          <w:szCs w:val="20"/>
        </w:rPr>
        <w:t xml:space="preserve"> (pro 7, schváleno jednomyslně).</w:t>
      </w:r>
      <w:r w:rsidRPr="00CC4672">
        <w:rPr>
          <w:rFonts w:ascii="Arial" w:hAnsi="Arial" w:cs="Arial"/>
          <w:b/>
          <w:sz w:val="20"/>
          <w:szCs w:val="20"/>
        </w:rPr>
        <w:t xml:space="preserve"> </w:t>
      </w:r>
    </w:p>
    <w:p w:rsidR="00FE691F" w:rsidRPr="00CC4672" w:rsidRDefault="00FE691F" w:rsidP="00FE691F">
      <w:pPr>
        <w:ind w:left="360"/>
        <w:rPr>
          <w:rFonts w:ascii="Arial" w:hAnsi="Arial" w:cs="Arial"/>
          <w:b/>
          <w:sz w:val="20"/>
          <w:szCs w:val="20"/>
        </w:rPr>
      </w:pPr>
    </w:p>
    <w:p w:rsidR="00FE691F" w:rsidRDefault="00FE691F" w:rsidP="00FE691F">
      <w:pPr>
        <w:pStyle w:val="Styl3"/>
      </w:pPr>
      <w:r>
        <w:t xml:space="preserve">5) Zápis z dopravní komise z 5. 10. 2015 </w:t>
      </w:r>
    </w:p>
    <w:p w:rsidR="00FE691F" w:rsidRDefault="00FE691F" w:rsidP="00FE691F">
      <w:pPr>
        <w:pStyle w:val="Styl1"/>
      </w:pPr>
      <w:r>
        <w:t xml:space="preserve"> </w:t>
      </w:r>
    </w:p>
    <w:p w:rsidR="00FE691F" w:rsidRPr="00D91AA9" w:rsidRDefault="00FE691F" w:rsidP="00FE691F">
      <w:pPr>
        <w:rPr>
          <w:rFonts w:ascii="Arial" w:hAnsi="Arial" w:cs="Arial"/>
          <w:b/>
          <w:sz w:val="20"/>
          <w:szCs w:val="20"/>
          <w:u w:val="single"/>
        </w:rPr>
      </w:pPr>
      <w:r w:rsidRPr="00D91AA9">
        <w:rPr>
          <w:rFonts w:ascii="Arial" w:hAnsi="Arial" w:cs="Arial"/>
          <w:b/>
          <w:sz w:val="20"/>
          <w:szCs w:val="20"/>
          <w:u w:val="single"/>
        </w:rPr>
        <w:t>Program:</w:t>
      </w:r>
    </w:p>
    <w:p w:rsidR="00FE691F" w:rsidRPr="00D91AA9" w:rsidRDefault="00FE691F" w:rsidP="00FE691F">
      <w:pPr>
        <w:numPr>
          <w:ilvl w:val="0"/>
          <w:numId w:val="1"/>
        </w:numPr>
        <w:tabs>
          <w:tab w:val="clear" w:pos="720"/>
          <w:tab w:val="num" w:pos="426"/>
        </w:tabs>
        <w:autoSpaceDE w:val="0"/>
        <w:autoSpaceDN w:val="0"/>
        <w:ind w:left="0" w:firstLine="0"/>
        <w:rPr>
          <w:rFonts w:ascii="Arial" w:hAnsi="Arial" w:cs="Arial"/>
          <w:sz w:val="20"/>
          <w:szCs w:val="20"/>
        </w:rPr>
      </w:pPr>
      <w:r w:rsidRPr="00D91AA9">
        <w:rPr>
          <w:rFonts w:ascii="Arial" w:hAnsi="Arial" w:cs="Arial"/>
          <w:sz w:val="20"/>
          <w:szCs w:val="20"/>
        </w:rPr>
        <w:t>Projednání zřízení místa pro přecházení v Řipské ulici</w:t>
      </w:r>
    </w:p>
    <w:p w:rsidR="00FE691F" w:rsidRPr="00D91AA9" w:rsidRDefault="00FE691F" w:rsidP="00FE691F">
      <w:pPr>
        <w:numPr>
          <w:ilvl w:val="0"/>
          <w:numId w:val="1"/>
        </w:numPr>
        <w:tabs>
          <w:tab w:val="clear" w:pos="720"/>
          <w:tab w:val="num" w:pos="426"/>
        </w:tabs>
        <w:autoSpaceDE w:val="0"/>
        <w:autoSpaceDN w:val="0"/>
        <w:ind w:left="0" w:firstLine="0"/>
        <w:rPr>
          <w:rFonts w:ascii="Arial" w:hAnsi="Arial" w:cs="Arial"/>
          <w:sz w:val="20"/>
          <w:szCs w:val="20"/>
        </w:rPr>
      </w:pPr>
      <w:r w:rsidRPr="00D91AA9">
        <w:rPr>
          <w:rFonts w:ascii="Arial" w:hAnsi="Arial" w:cs="Arial"/>
          <w:sz w:val="20"/>
          <w:szCs w:val="20"/>
        </w:rPr>
        <w:t>Podnět pana Kejře a pana Červeného na dopravní opatření v sídlištích</w:t>
      </w:r>
    </w:p>
    <w:p w:rsidR="00FE691F" w:rsidRPr="00D91AA9" w:rsidRDefault="00FE691F" w:rsidP="00FE691F">
      <w:pPr>
        <w:numPr>
          <w:ilvl w:val="0"/>
          <w:numId w:val="1"/>
        </w:numPr>
        <w:tabs>
          <w:tab w:val="clear" w:pos="720"/>
          <w:tab w:val="num" w:pos="426"/>
        </w:tabs>
        <w:autoSpaceDE w:val="0"/>
        <w:autoSpaceDN w:val="0"/>
        <w:ind w:left="0" w:firstLine="0"/>
        <w:rPr>
          <w:rFonts w:ascii="Arial" w:hAnsi="Arial" w:cs="Arial"/>
          <w:sz w:val="20"/>
          <w:szCs w:val="20"/>
        </w:rPr>
      </w:pPr>
      <w:r w:rsidRPr="00D91AA9">
        <w:rPr>
          <w:rFonts w:ascii="Arial" w:hAnsi="Arial" w:cs="Arial"/>
          <w:sz w:val="20"/>
          <w:szCs w:val="20"/>
        </w:rPr>
        <w:t>Podněty pana K – náměstí Jana z Dražic a Rvačov</w:t>
      </w:r>
    </w:p>
    <w:p w:rsidR="00FE691F" w:rsidRPr="00D91AA9" w:rsidRDefault="00FE691F" w:rsidP="00FE691F">
      <w:pPr>
        <w:numPr>
          <w:ilvl w:val="0"/>
          <w:numId w:val="1"/>
        </w:numPr>
        <w:tabs>
          <w:tab w:val="clear" w:pos="720"/>
          <w:tab w:val="num" w:pos="426"/>
        </w:tabs>
        <w:autoSpaceDE w:val="0"/>
        <w:autoSpaceDN w:val="0"/>
        <w:ind w:left="0" w:firstLine="0"/>
        <w:rPr>
          <w:rFonts w:ascii="Arial" w:hAnsi="Arial" w:cs="Arial"/>
          <w:sz w:val="20"/>
          <w:szCs w:val="20"/>
        </w:rPr>
      </w:pPr>
      <w:r w:rsidRPr="00D91AA9">
        <w:rPr>
          <w:rFonts w:ascii="Arial" w:hAnsi="Arial" w:cs="Arial"/>
          <w:sz w:val="20"/>
          <w:szCs w:val="20"/>
        </w:rPr>
        <w:t>Žádosti o vyhrazené parkování osob ZTP</w:t>
      </w:r>
    </w:p>
    <w:p w:rsidR="00FE691F" w:rsidRPr="00D91AA9" w:rsidRDefault="00FE691F" w:rsidP="00FE691F">
      <w:pPr>
        <w:numPr>
          <w:ilvl w:val="0"/>
          <w:numId w:val="1"/>
        </w:numPr>
        <w:tabs>
          <w:tab w:val="clear" w:pos="720"/>
          <w:tab w:val="num" w:pos="426"/>
        </w:tabs>
        <w:autoSpaceDE w:val="0"/>
        <w:autoSpaceDN w:val="0"/>
        <w:ind w:left="0" w:firstLine="0"/>
        <w:rPr>
          <w:rFonts w:ascii="Arial" w:hAnsi="Arial" w:cs="Arial"/>
          <w:sz w:val="20"/>
          <w:szCs w:val="20"/>
        </w:rPr>
      </w:pPr>
      <w:r w:rsidRPr="00D91AA9">
        <w:rPr>
          <w:rFonts w:ascii="Arial" w:hAnsi="Arial" w:cs="Arial"/>
          <w:sz w:val="20"/>
          <w:szCs w:val="20"/>
        </w:rPr>
        <w:t>Prodej pozemku p.p.č.</w:t>
      </w:r>
      <w:r>
        <w:rPr>
          <w:rFonts w:ascii="Arial" w:hAnsi="Arial" w:cs="Arial"/>
          <w:sz w:val="20"/>
          <w:szCs w:val="20"/>
        </w:rPr>
        <w:t xml:space="preserve"> </w:t>
      </w:r>
      <w:r w:rsidRPr="00D91AA9">
        <w:rPr>
          <w:rFonts w:ascii="Arial" w:hAnsi="Arial" w:cs="Arial"/>
          <w:sz w:val="20"/>
          <w:szCs w:val="20"/>
        </w:rPr>
        <w:t>1290/1 v Kollárově ulici</w:t>
      </w:r>
    </w:p>
    <w:p w:rsidR="00FE691F" w:rsidRPr="00D91AA9" w:rsidRDefault="00FE691F" w:rsidP="00FE691F">
      <w:pPr>
        <w:numPr>
          <w:ilvl w:val="0"/>
          <w:numId w:val="1"/>
        </w:numPr>
        <w:tabs>
          <w:tab w:val="clear" w:pos="720"/>
          <w:tab w:val="num" w:pos="426"/>
        </w:tabs>
        <w:autoSpaceDE w:val="0"/>
        <w:autoSpaceDN w:val="0"/>
        <w:ind w:left="0" w:firstLine="0"/>
        <w:rPr>
          <w:rFonts w:ascii="Arial" w:hAnsi="Arial" w:cs="Arial"/>
          <w:sz w:val="20"/>
          <w:szCs w:val="20"/>
        </w:rPr>
      </w:pPr>
      <w:r w:rsidRPr="00D91AA9">
        <w:rPr>
          <w:rFonts w:ascii="Arial" w:hAnsi="Arial" w:cs="Arial"/>
          <w:sz w:val="20"/>
          <w:szCs w:val="20"/>
        </w:rPr>
        <w:t>Projednání řešení ostrůvků v okružních křižovatkách v Rci</w:t>
      </w:r>
    </w:p>
    <w:p w:rsidR="00FE691F" w:rsidRPr="00D91AA9" w:rsidRDefault="00FE691F" w:rsidP="00FE691F">
      <w:pPr>
        <w:numPr>
          <w:ilvl w:val="0"/>
          <w:numId w:val="1"/>
        </w:numPr>
        <w:tabs>
          <w:tab w:val="clear" w:pos="720"/>
          <w:tab w:val="num" w:pos="426"/>
        </w:tabs>
        <w:autoSpaceDE w:val="0"/>
        <w:autoSpaceDN w:val="0"/>
        <w:ind w:left="0" w:firstLine="0"/>
        <w:rPr>
          <w:rFonts w:ascii="Arial" w:hAnsi="Arial" w:cs="Arial"/>
          <w:sz w:val="20"/>
          <w:szCs w:val="20"/>
        </w:rPr>
      </w:pPr>
      <w:r w:rsidRPr="00D91AA9">
        <w:rPr>
          <w:rFonts w:ascii="Arial" w:hAnsi="Arial" w:cs="Arial"/>
          <w:sz w:val="20"/>
          <w:szCs w:val="20"/>
        </w:rPr>
        <w:t>Rvačov – podnět na podélné stání na chodníku</w:t>
      </w:r>
    </w:p>
    <w:p w:rsidR="00FE691F" w:rsidRPr="00D91AA9" w:rsidRDefault="00FE691F" w:rsidP="00FE691F">
      <w:pPr>
        <w:numPr>
          <w:ilvl w:val="0"/>
          <w:numId w:val="1"/>
        </w:numPr>
        <w:tabs>
          <w:tab w:val="clear" w:pos="720"/>
          <w:tab w:val="num" w:pos="426"/>
        </w:tabs>
        <w:autoSpaceDE w:val="0"/>
        <w:autoSpaceDN w:val="0"/>
        <w:ind w:left="0" w:firstLine="0"/>
        <w:rPr>
          <w:rFonts w:ascii="Arial" w:hAnsi="Arial" w:cs="Arial"/>
          <w:sz w:val="20"/>
          <w:szCs w:val="20"/>
        </w:rPr>
      </w:pPr>
      <w:r w:rsidRPr="00D91AA9">
        <w:rPr>
          <w:rFonts w:ascii="Arial" w:hAnsi="Arial" w:cs="Arial"/>
          <w:sz w:val="20"/>
          <w:szCs w:val="20"/>
        </w:rPr>
        <w:t>Žádost společenství vlastníků b.j.</w:t>
      </w:r>
      <w:r>
        <w:rPr>
          <w:rFonts w:ascii="Arial" w:hAnsi="Arial" w:cs="Arial"/>
          <w:sz w:val="20"/>
          <w:szCs w:val="20"/>
        </w:rPr>
        <w:t xml:space="preserve"> </w:t>
      </w:r>
      <w:r w:rsidRPr="00D91AA9">
        <w:rPr>
          <w:rFonts w:ascii="Arial" w:hAnsi="Arial" w:cs="Arial"/>
          <w:sz w:val="20"/>
          <w:szCs w:val="20"/>
        </w:rPr>
        <w:t>1568 a 1569 v Dělnické ulici</w:t>
      </w:r>
    </w:p>
    <w:p w:rsidR="00FE691F" w:rsidRPr="00D91AA9" w:rsidRDefault="00FE691F" w:rsidP="00FE691F">
      <w:pPr>
        <w:numPr>
          <w:ilvl w:val="0"/>
          <w:numId w:val="1"/>
        </w:numPr>
        <w:tabs>
          <w:tab w:val="clear" w:pos="720"/>
          <w:tab w:val="num" w:pos="426"/>
        </w:tabs>
        <w:autoSpaceDE w:val="0"/>
        <w:autoSpaceDN w:val="0"/>
        <w:ind w:left="0" w:firstLine="0"/>
        <w:rPr>
          <w:rFonts w:ascii="Arial" w:hAnsi="Arial" w:cs="Arial"/>
          <w:sz w:val="20"/>
          <w:szCs w:val="20"/>
        </w:rPr>
      </w:pPr>
      <w:r w:rsidRPr="00D91AA9">
        <w:rPr>
          <w:rFonts w:ascii="Arial" w:hAnsi="Arial" w:cs="Arial"/>
          <w:sz w:val="20"/>
          <w:szCs w:val="20"/>
        </w:rPr>
        <w:t>Žádost pana M o změnu vyhrazeného parkovacího místa v Palackého ulici</w:t>
      </w:r>
    </w:p>
    <w:p w:rsidR="00FE691F" w:rsidRPr="00D91AA9" w:rsidRDefault="00FE691F" w:rsidP="00FE691F">
      <w:pPr>
        <w:numPr>
          <w:ilvl w:val="0"/>
          <w:numId w:val="1"/>
        </w:numPr>
        <w:tabs>
          <w:tab w:val="clear" w:pos="720"/>
          <w:tab w:val="num" w:pos="426"/>
        </w:tabs>
        <w:autoSpaceDE w:val="0"/>
        <w:autoSpaceDN w:val="0"/>
        <w:ind w:left="0" w:firstLine="0"/>
        <w:rPr>
          <w:rFonts w:ascii="Arial" w:hAnsi="Arial" w:cs="Arial"/>
          <w:sz w:val="20"/>
          <w:szCs w:val="20"/>
        </w:rPr>
      </w:pPr>
      <w:r w:rsidRPr="00D91AA9">
        <w:rPr>
          <w:rFonts w:ascii="Arial" w:hAnsi="Arial" w:cs="Arial"/>
          <w:sz w:val="20"/>
          <w:szCs w:val="20"/>
        </w:rPr>
        <w:t>Návrh na rozšíření dopravního stínu na křižovatce ulic Michálkova a Hakenova</w:t>
      </w:r>
    </w:p>
    <w:p w:rsidR="00FE691F" w:rsidRPr="00D91AA9" w:rsidRDefault="00FE691F" w:rsidP="00FE691F">
      <w:pPr>
        <w:numPr>
          <w:ilvl w:val="0"/>
          <w:numId w:val="1"/>
        </w:numPr>
        <w:tabs>
          <w:tab w:val="clear" w:pos="720"/>
          <w:tab w:val="num" w:pos="426"/>
        </w:tabs>
        <w:autoSpaceDE w:val="0"/>
        <w:autoSpaceDN w:val="0"/>
        <w:ind w:left="0" w:firstLine="0"/>
        <w:rPr>
          <w:rFonts w:ascii="Arial" w:hAnsi="Arial" w:cs="Arial"/>
          <w:sz w:val="20"/>
          <w:szCs w:val="20"/>
        </w:rPr>
      </w:pPr>
      <w:r w:rsidRPr="00D91AA9">
        <w:rPr>
          <w:rFonts w:ascii="Arial" w:hAnsi="Arial" w:cs="Arial"/>
          <w:sz w:val="20"/>
          <w:szCs w:val="20"/>
        </w:rPr>
        <w:t>Žádost pana K o zrušení podélného stání na chodníku v ulici K.</w:t>
      </w:r>
      <w:r>
        <w:rPr>
          <w:rFonts w:ascii="Arial" w:hAnsi="Arial" w:cs="Arial"/>
          <w:sz w:val="20"/>
          <w:szCs w:val="20"/>
        </w:rPr>
        <w:t xml:space="preserve"> </w:t>
      </w:r>
      <w:r w:rsidRPr="00D91AA9">
        <w:rPr>
          <w:rFonts w:ascii="Arial" w:hAnsi="Arial" w:cs="Arial"/>
          <w:sz w:val="20"/>
          <w:szCs w:val="20"/>
        </w:rPr>
        <w:t>Jeřábka</w:t>
      </w:r>
    </w:p>
    <w:p w:rsidR="00FE691F" w:rsidRPr="00D91AA9" w:rsidRDefault="00FE691F" w:rsidP="00FE691F">
      <w:pPr>
        <w:rPr>
          <w:rFonts w:ascii="Arial" w:hAnsi="Arial" w:cs="Arial"/>
          <w:b/>
          <w:sz w:val="20"/>
          <w:szCs w:val="20"/>
        </w:rPr>
      </w:pPr>
    </w:p>
    <w:p w:rsidR="00FE691F" w:rsidRPr="00DA51AC" w:rsidRDefault="00FE691F" w:rsidP="00FE691F">
      <w:pPr>
        <w:rPr>
          <w:rFonts w:ascii="Arial" w:hAnsi="Arial" w:cs="Arial"/>
          <w:b/>
          <w:sz w:val="20"/>
          <w:szCs w:val="20"/>
        </w:rPr>
      </w:pPr>
      <w:r w:rsidRPr="00D91AA9">
        <w:rPr>
          <w:rFonts w:ascii="Arial" w:hAnsi="Arial" w:cs="Arial"/>
          <w:b/>
          <w:sz w:val="20"/>
          <w:szCs w:val="20"/>
        </w:rPr>
        <w:t xml:space="preserve">K bodu 1 </w:t>
      </w:r>
    </w:p>
    <w:p w:rsidR="00FE691F" w:rsidRPr="00D91AA9" w:rsidRDefault="00FE691F" w:rsidP="00FE691F">
      <w:pPr>
        <w:rPr>
          <w:rFonts w:ascii="Arial" w:hAnsi="Arial" w:cs="Arial"/>
          <w:b/>
          <w:sz w:val="20"/>
          <w:szCs w:val="20"/>
          <w:u w:val="single"/>
        </w:rPr>
      </w:pPr>
      <w:r>
        <w:rPr>
          <w:rFonts w:ascii="Arial" w:hAnsi="Arial" w:cs="Arial"/>
          <w:b/>
          <w:sz w:val="20"/>
          <w:szCs w:val="20"/>
          <w:u w:val="single"/>
        </w:rPr>
        <w:t>Usnesení č. 725/2015:</w:t>
      </w:r>
    </w:p>
    <w:p w:rsidR="00FE691F" w:rsidRPr="00D91AA9" w:rsidRDefault="00FE691F" w:rsidP="00FE691F">
      <w:pPr>
        <w:rPr>
          <w:rFonts w:ascii="Arial" w:hAnsi="Arial" w:cs="Arial"/>
          <w:sz w:val="20"/>
          <w:szCs w:val="20"/>
        </w:rPr>
      </w:pPr>
      <w:r w:rsidRPr="00D91AA9">
        <w:rPr>
          <w:rFonts w:ascii="Arial" w:hAnsi="Arial" w:cs="Arial"/>
          <w:b/>
          <w:sz w:val="20"/>
          <w:szCs w:val="20"/>
        </w:rPr>
        <w:t xml:space="preserve">Rada města bere </w:t>
      </w:r>
      <w:r>
        <w:rPr>
          <w:rFonts w:ascii="Arial" w:hAnsi="Arial" w:cs="Arial"/>
          <w:b/>
          <w:sz w:val="20"/>
          <w:szCs w:val="20"/>
        </w:rPr>
        <w:t xml:space="preserve">informace </w:t>
      </w:r>
      <w:r w:rsidRPr="00D91AA9">
        <w:rPr>
          <w:rFonts w:ascii="Arial" w:hAnsi="Arial" w:cs="Arial"/>
          <w:b/>
          <w:sz w:val="20"/>
          <w:szCs w:val="20"/>
        </w:rPr>
        <w:t xml:space="preserve">na vědomí a </w:t>
      </w:r>
      <w:r>
        <w:rPr>
          <w:rFonts w:ascii="Arial" w:hAnsi="Arial" w:cs="Arial"/>
          <w:b/>
          <w:sz w:val="20"/>
          <w:szCs w:val="20"/>
        </w:rPr>
        <w:t xml:space="preserve">  </w:t>
      </w:r>
      <w:r w:rsidRPr="00D91AA9">
        <w:rPr>
          <w:rFonts w:ascii="Arial" w:hAnsi="Arial" w:cs="Arial"/>
          <w:b/>
          <w:sz w:val="20"/>
          <w:szCs w:val="20"/>
        </w:rPr>
        <w:t>u</w:t>
      </w:r>
      <w:r>
        <w:rPr>
          <w:rFonts w:ascii="Arial" w:hAnsi="Arial" w:cs="Arial"/>
          <w:b/>
          <w:sz w:val="20"/>
          <w:szCs w:val="20"/>
        </w:rPr>
        <w:t xml:space="preserve"> </w:t>
      </w:r>
      <w:r w:rsidRPr="00D91AA9">
        <w:rPr>
          <w:rFonts w:ascii="Arial" w:hAnsi="Arial" w:cs="Arial"/>
          <w:b/>
          <w:sz w:val="20"/>
          <w:szCs w:val="20"/>
        </w:rPr>
        <w:t>k</w:t>
      </w:r>
      <w:r>
        <w:rPr>
          <w:rFonts w:ascii="Arial" w:hAnsi="Arial" w:cs="Arial"/>
          <w:b/>
          <w:sz w:val="20"/>
          <w:szCs w:val="20"/>
        </w:rPr>
        <w:t> </w:t>
      </w:r>
      <w:r w:rsidRPr="00D91AA9">
        <w:rPr>
          <w:rFonts w:ascii="Arial" w:hAnsi="Arial" w:cs="Arial"/>
          <w:b/>
          <w:sz w:val="20"/>
          <w:szCs w:val="20"/>
        </w:rPr>
        <w:t>l</w:t>
      </w:r>
      <w:r>
        <w:rPr>
          <w:rFonts w:ascii="Arial" w:hAnsi="Arial" w:cs="Arial"/>
          <w:b/>
          <w:sz w:val="20"/>
          <w:szCs w:val="20"/>
        </w:rPr>
        <w:t xml:space="preserve"> </w:t>
      </w:r>
      <w:r w:rsidRPr="00D91AA9">
        <w:rPr>
          <w:rFonts w:ascii="Arial" w:hAnsi="Arial" w:cs="Arial"/>
          <w:b/>
          <w:sz w:val="20"/>
          <w:szCs w:val="20"/>
        </w:rPr>
        <w:t>á</w:t>
      </w:r>
      <w:r>
        <w:rPr>
          <w:rFonts w:ascii="Arial" w:hAnsi="Arial" w:cs="Arial"/>
          <w:b/>
          <w:sz w:val="20"/>
          <w:szCs w:val="20"/>
        </w:rPr>
        <w:t xml:space="preserve"> </w:t>
      </w:r>
      <w:r w:rsidRPr="00D91AA9">
        <w:rPr>
          <w:rFonts w:ascii="Arial" w:hAnsi="Arial" w:cs="Arial"/>
          <w:b/>
          <w:sz w:val="20"/>
          <w:szCs w:val="20"/>
        </w:rPr>
        <w:t>d</w:t>
      </w:r>
      <w:r>
        <w:rPr>
          <w:rFonts w:ascii="Arial" w:hAnsi="Arial" w:cs="Arial"/>
          <w:b/>
          <w:sz w:val="20"/>
          <w:szCs w:val="20"/>
        </w:rPr>
        <w:t xml:space="preserve"> </w:t>
      </w:r>
      <w:r w:rsidRPr="00D91AA9">
        <w:rPr>
          <w:rFonts w:ascii="Arial" w:hAnsi="Arial" w:cs="Arial"/>
          <w:b/>
          <w:sz w:val="20"/>
          <w:szCs w:val="20"/>
        </w:rPr>
        <w:t>á</w:t>
      </w:r>
      <w:r>
        <w:rPr>
          <w:rFonts w:ascii="Arial" w:hAnsi="Arial" w:cs="Arial"/>
          <w:b/>
          <w:sz w:val="20"/>
          <w:szCs w:val="20"/>
        </w:rPr>
        <w:t xml:space="preserve">  </w:t>
      </w:r>
      <w:r w:rsidRPr="00D91AA9">
        <w:rPr>
          <w:rFonts w:ascii="Arial" w:hAnsi="Arial" w:cs="Arial"/>
          <w:b/>
          <w:sz w:val="20"/>
          <w:szCs w:val="20"/>
        </w:rPr>
        <w:t xml:space="preserve"> odboru MH pokračovat v přípravě realizace místa pro přecházení v Riegrově ulici dle doporučení dopravní komise</w:t>
      </w:r>
      <w:r>
        <w:rPr>
          <w:rFonts w:ascii="Arial" w:hAnsi="Arial" w:cs="Arial"/>
          <w:b/>
          <w:sz w:val="20"/>
          <w:szCs w:val="20"/>
        </w:rPr>
        <w:t xml:space="preserve"> (pro 7, schváleno jednomyslně).</w:t>
      </w:r>
    </w:p>
    <w:p w:rsidR="00FE691F" w:rsidRPr="00D91AA9" w:rsidRDefault="00FE691F" w:rsidP="00FE691F">
      <w:pPr>
        <w:rPr>
          <w:rFonts w:ascii="Arial" w:hAnsi="Arial" w:cs="Arial"/>
          <w:b/>
          <w:sz w:val="20"/>
          <w:szCs w:val="20"/>
          <w:u w:val="single"/>
        </w:rPr>
      </w:pPr>
    </w:p>
    <w:p w:rsidR="00FE691F" w:rsidRPr="00DA51AC" w:rsidRDefault="00FE691F" w:rsidP="00FE691F">
      <w:pPr>
        <w:rPr>
          <w:rFonts w:ascii="Arial" w:hAnsi="Arial" w:cs="Arial"/>
          <w:b/>
          <w:sz w:val="20"/>
          <w:szCs w:val="20"/>
        </w:rPr>
      </w:pPr>
      <w:r w:rsidRPr="00D91AA9">
        <w:rPr>
          <w:rFonts w:ascii="Arial" w:hAnsi="Arial" w:cs="Arial"/>
          <w:b/>
          <w:sz w:val="20"/>
          <w:szCs w:val="20"/>
        </w:rPr>
        <w:t xml:space="preserve">K bodu 2 </w:t>
      </w:r>
    </w:p>
    <w:p w:rsidR="00FE691F" w:rsidRPr="00D91AA9" w:rsidRDefault="00FE691F" w:rsidP="00FE691F">
      <w:pPr>
        <w:rPr>
          <w:rFonts w:ascii="Arial" w:hAnsi="Arial" w:cs="Arial"/>
          <w:b/>
          <w:sz w:val="20"/>
          <w:szCs w:val="20"/>
          <w:u w:val="single"/>
        </w:rPr>
      </w:pPr>
      <w:r>
        <w:rPr>
          <w:rFonts w:ascii="Arial" w:hAnsi="Arial" w:cs="Arial"/>
          <w:b/>
          <w:sz w:val="20"/>
          <w:szCs w:val="20"/>
          <w:u w:val="single"/>
        </w:rPr>
        <w:t>Usnesení č. 726/2015:</w:t>
      </w:r>
    </w:p>
    <w:p w:rsidR="00FE691F" w:rsidRDefault="00FE691F" w:rsidP="00FE691F">
      <w:pPr>
        <w:rPr>
          <w:rFonts w:ascii="Arial" w:hAnsi="Arial" w:cs="Arial"/>
          <w:b/>
          <w:sz w:val="20"/>
          <w:szCs w:val="20"/>
        </w:rPr>
      </w:pPr>
      <w:r w:rsidRPr="00D91AA9">
        <w:rPr>
          <w:rFonts w:ascii="Arial" w:hAnsi="Arial" w:cs="Arial"/>
          <w:b/>
          <w:sz w:val="20"/>
          <w:szCs w:val="20"/>
        </w:rPr>
        <w:t xml:space="preserve">Rada města dle doporučení dopravní komise  s o u h l a s í  s jednotlivými návrhy dopravní komise a </w:t>
      </w:r>
      <w:r>
        <w:rPr>
          <w:rFonts w:ascii="Arial" w:hAnsi="Arial" w:cs="Arial"/>
          <w:b/>
          <w:sz w:val="20"/>
          <w:szCs w:val="20"/>
        </w:rPr>
        <w:t xml:space="preserve">  </w:t>
      </w:r>
      <w:r w:rsidRPr="00D91AA9">
        <w:rPr>
          <w:rFonts w:ascii="Arial" w:hAnsi="Arial" w:cs="Arial"/>
          <w:b/>
          <w:sz w:val="20"/>
          <w:szCs w:val="20"/>
        </w:rPr>
        <w:t>u</w:t>
      </w:r>
      <w:r>
        <w:rPr>
          <w:rFonts w:ascii="Arial" w:hAnsi="Arial" w:cs="Arial"/>
          <w:b/>
          <w:sz w:val="20"/>
          <w:szCs w:val="20"/>
        </w:rPr>
        <w:t xml:space="preserve"> </w:t>
      </w:r>
      <w:r w:rsidRPr="00D91AA9">
        <w:rPr>
          <w:rFonts w:ascii="Arial" w:hAnsi="Arial" w:cs="Arial"/>
          <w:b/>
          <w:sz w:val="20"/>
          <w:szCs w:val="20"/>
        </w:rPr>
        <w:t>k</w:t>
      </w:r>
      <w:r>
        <w:rPr>
          <w:rFonts w:ascii="Arial" w:hAnsi="Arial" w:cs="Arial"/>
          <w:b/>
          <w:sz w:val="20"/>
          <w:szCs w:val="20"/>
        </w:rPr>
        <w:t> </w:t>
      </w:r>
      <w:r w:rsidRPr="00D91AA9">
        <w:rPr>
          <w:rFonts w:ascii="Arial" w:hAnsi="Arial" w:cs="Arial"/>
          <w:b/>
          <w:sz w:val="20"/>
          <w:szCs w:val="20"/>
        </w:rPr>
        <w:t>l</w:t>
      </w:r>
      <w:r>
        <w:rPr>
          <w:rFonts w:ascii="Arial" w:hAnsi="Arial" w:cs="Arial"/>
          <w:b/>
          <w:sz w:val="20"/>
          <w:szCs w:val="20"/>
        </w:rPr>
        <w:t xml:space="preserve"> </w:t>
      </w:r>
      <w:r w:rsidRPr="00D91AA9">
        <w:rPr>
          <w:rFonts w:ascii="Arial" w:hAnsi="Arial" w:cs="Arial"/>
          <w:b/>
          <w:sz w:val="20"/>
          <w:szCs w:val="20"/>
        </w:rPr>
        <w:t>á</w:t>
      </w:r>
      <w:r>
        <w:rPr>
          <w:rFonts w:ascii="Arial" w:hAnsi="Arial" w:cs="Arial"/>
          <w:b/>
          <w:sz w:val="20"/>
          <w:szCs w:val="20"/>
        </w:rPr>
        <w:t xml:space="preserve"> </w:t>
      </w:r>
      <w:r w:rsidRPr="00D91AA9">
        <w:rPr>
          <w:rFonts w:ascii="Arial" w:hAnsi="Arial" w:cs="Arial"/>
          <w:b/>
          <w:sz w:val="20"/>
          <w:szCs w:val="20"/>
        </w:rPr>
        <w:t>d</w:t>
      </w:r>
      <w:r>
        <w:rPr>
          <w:rFonts w:ascii="Arial" w:hAnsi="Arial" w:cs="Arial"/>
          <w:b/>
          <w:sz w:val="20"/>
          <w:szCs w:val="20"/>
        </w:rPr>
        <w:t xml:space="preserve"> </w:t>
      </w:r>
      <w:r w:rsidRPr="00D91AA9">
        <w:rPr>
          <w:rFonts w:ascii="Arial" w:hAnsi="Arial" w:cs="Arial"/>
          <w:b/>
          <w:sz w:val="20"/>
          <w:szCs w:val="20"/>
        </w:rPr>
        <w:t>á</w:t>
      </w:r>
      <w:r>
        <w:rPr>
          <w:rFonts w:ascii="Arial" w:hAnsi="Arial" w:cs="Arial"/>
          <w:b/>
          <w:sz w:val="20"/>
          <w:szCs w:val="20"/>
        </w:rPr>
        <w:t xml:space="preserve">  </w:t>
      </w:r>
      <w:r w:rsidRPr="00D91AA9">
        <w:rPr>
          <w:rFonts w:ascii="Arial" w:hAnsi="Arial" w:cs="Arial"/>
          <w:b/>
          <w:sz w:val="20"/>
          <w:szCs w:val="20"/>
        </w:rPr>
        <w:t xml:space="preserve"> odboru MH tyto body zapracovat do odpovědi panu Kejřovi a Červenému a následně vyřídit potřebná povolení pro realizaci</w:t>
      </w:r>
      <w:r>
        <w:rPr>
          <w:rFonts w:ascii="Arial" w:hAnsi="Arial" w:cs="Arial"/>
          <w:b/>
          <w:sz w:val="20"/>
          <w:szCs w:val="20"/>
        </w:rPr>
        <w:t xml:space="preserve"> (pro 7, schváleno jednomyslně).</w:t>
      </w:r>
    </w:p>
    <w:p w:rsidR="00FE691F" w:rsidRDefault="00FE691F" w:rsidP="00FE691F">
      <w:pPr>
        <w:rPr>
          <w:rFonts w:ascii="Arial" w:hAnsi="Arial" w:cs="Arial"/>
          <w:b/>
          <w:sz w:val="20"/>
          <w:szCs w:val="20"/>
        </w:rPr>
      </w:pPr>
    </w:p>
    <w:p w:rsidR="00FE691F" w:rsidRPr="00DA51AC" w:rsidRDefault="00FE691F" w:rsidP="00FE691F">
      <w:pPr>
        <w:rPr>
          <w:rFonts w:ascii="Arial" w:hAnsi="Arial" w:cs="Arial"/>
          <w:b/>
          <w:sz w:val="20"/>
          <w:szCs w:val="20"/>
        </w:rPr>
      </w:pPr>
      <w:r w:rsidRPr="00D91AA9">
        <w:rPr>
          <w:rFonts w:ascii="Arial" w:hAnsi="Arial" w:cs="Arial"/>
          <w:b/>
          <w:sz w:val="20"/>
          <w:szCs w:val="20"/>
        </w:rPr>
        <w:t xml:space="preserve">K bodu 3 </w:t>
      </w:r>
    </w:p>
    <w:p w:rsidR="00FE691F" w:rsidRDefault="00FE691F" w:rsidP="00FE691F">
      <w:pPr>
        <w:rPr>
          <w:rFonts w:ascii="Arial" w:hAnsi="Arial" w:cs="Arial"/>
          <w:b/>
          <w:sz w:val="20"/>
          <w:szCs w:val="20"/>
          <w:u w:val="single"/>
        </w:rPr>
      </w:pPr>
      <w:r>
        <w:rPr>
          <w:rFonts w:ascii="Arial" w:hAnsi="Arial" w:cs="Arial"/>
          <w:b/>
          <w:sz w:val="20"/>
          <w:szCs w:val="20"/>
          <w:u w:val="single"/>
        </w:rPr>
        <w:t>Usnesení č. 727/2015:</w:t>
      </w:r>
    </w:p>
    <w:p w:rsidR="00FE691F" w:rsidRPr="00D91AA9" w:rsidRDefault="00FE691F" w:rsidP="00FE691F">
      <w:pPr>
        <w:rPr>
          <w:rFonts w:ascii="Arial" w:hAnsi="Arial" w:cs="Arial"/>
          <w:b/>
          <w:sz w:val="20"/>
          <w:szCs w:val="20"/>
        </w:rPr>
      </w:pPr>
      <w:r w:rsidRPr="00D91AA9">
        <w:rPr>
          <w:rFonts w:ascii="Arial" w:hAnsi="Arial" w:cs="Arial"/>
          <w:b/>
          <w:sz w:val="20"/>
          <w:szCs w:val="20"/>
        </w:rPr>
        <w:t>Rada města dle doporučení dopravní komise  s o u h l a s í   s umístěním dopravního zrcadla na křižovatce u</w:t>
      </w:r>
      <w:r>
        <w:rPr>
          <w:rFonts w:ascii="Arial" w:hAnsi="Arial" w:cs="Arial"/>
          <w:b/>
          <w:sz w:val="20"/>
          <w:szCs w:val="20"/>
        </w:rPr>
        <w:t>lice Havlíčkova a náměstí Jana z</w:t>
      </w:r>
      <w:r w:rsidRPr="00D91AA9">
        <w:rPr>
          <w:rFonts w:ascii="Arial" w:hAnsi="Arial" w:cs="Arial"/>
          <w:b/>
          <w:sz w:val="20"/>
          <w:szCs w:val="20"/>
        </w:rPr>
        <w:t xml:space="preserve"> Dražic pro zlepšení rozhledových poměrů chodců a </w:t>
      </w:r>
      <w:r>
        <w:rPr>
          <w:rFonts w:ascii="Arial" w:hAnsi="Arial" w:cs="Arial"/>
          <w:b/>
          <w:sz w:val="20"/>
          <w:szCs w:val="20"/>
        </w:rPr>
        <w:t xml:space="preserve">  </w:t>
      </w:r>
      <w:r w:rsidRPr="00D91AA9">
        <w:rPr>
          <w:rFonts w:ascii="Arial" w:hAnsi="Arial" w:cs="Arial"/>
          <w:b/>
          <w:sz w:val="20"/>
          <w:szCs w:val="20"/>
        </w:rPr>
        <w:t>u</w:t>
      </w:r>
      <w:r>
        <w:rPr>
          <w:rFonts w:ascii="Arial" w:hAnsi="Arial" w:cs="Arial"/>
          <w:b/>
          <w:sz w:val="20"/>
          <w:szCs w:val="20"/>
        </w:rPr>
        <w:t xml:space="preserve"> </w:t>
      </w:r>
      <w:r w:rsidRPr="00D91AA9">
        <w:rPr>
          <w:rFonts w:ascii="Arial" w:hAnsi="Arial" w:cs="Arial"/>
          <w:b/>
          <w:sz w:val="20"/>
          <w:szCs w:val="20"/>
        </w:rPr>
        <w:t>k</w:t>
      </w:r>
      <w:r>
        <w:rPr>
          <w:rFonts w:ascii="Arial" w:hAnsi="Arial" w:cs="Arial"/>
          <w:b/>
          <w:sz w:val="20"/>
          <w:szCs w:val="20"/>
        </w:rPr>
        <w:t> </w:t>
      </w:r>
      <w:r w:rsidRPr="00D91AA9">
        <w:rPr>
          <w:rFonts w:ascii="Arial" w:hAnsi="Arial" w:cs="Arial"/>
          <w:b/>
          <w:sz w:val="20"/>
          <w:szCs w:val="20"/>
        </w:rPr>
        <w:t>l</w:t>
      </w:r>
      <w:r>
        <w:rPr>
          <w:rFonts w:ascii="Arial" w:hAnsi="Arial" w:cs="Arial"/>
          <w:b/>
          <w:sz w:val="20"/>
          <w:szCs w:val="20"/>
        </w:rPr>
        <w:t xml:space="preserve"> </w:t>
      </w:r>
      <w:r w:rsidRPr="00D91AA9">
        <w:rPr>
          <w:rFonts w:ascii="Arial" w:hAnsi="Arial" w:cs="Arial"/>
          <w:b/>
          <w:sz w:val="20"/>
          <w:szCs w:val="20"/>
        </w:rPr>
        <w:t>á</w:t>
      </w:r>
      <w:r>
        <w:rPr>
          <w:rFonts w:ascii="Arial" w:hAnsi="Arial" w:cs="Arial"/>
          <w:b/>
          <w:sz w:val="20"/>
          <w:szCs w:val="20"/>
        </w:rPr>
        <w:t xml:space="preserve"> </w:t>
      </w:r>
      <w:r w:rsidRPr="00D91AA9">
        <w:rPr>
          <w:rFonts w:ascii="Arial" w:hAnsi="Arial" w:cs="Arial"/>
          <w:b/>
          <w:sz w:val="20"/>
          <w:szCs w:val="20"/>
        </w:rPr>
        <w:t>d</w:t>
      </w:r>
      <w:r>
        <w:rPr>
          <w:rFonts w:ascii="Arial" w:hAnsi="Arial" w:cs="Arial"/>
          <w:b/>
          <w:sz w:val="20"/>
          <w:szCs w:val="20"/>
        </w:rPr>
        <w:t xml:space="preserve"> </w:t>
      </w:r>
      <w:r w:rsidRPr="00D91AA9">
        <w:rPr>
          <w:rFonts w:ascii="Arial" w:hAnsi="Arial" w:cs="Arial"/>
          <w:b/>
          <w:sz w:val="20"/>
          <w:szCs w:val="20"/>
        </w:rPr>
        <w:t>á</w:t>
      </w:r>
      <w:r>
        <w:rPr>
          <w:rFonts w:ascii="Arial" w:hAnsi="Arial" w:cs="Arial"/>
          <w:b/>
          <w:sz w:val="20"/>
          <w:szCs w:val="20"/>
        </w:rPr>
        <w:t xml:space="preserve">  </w:t>
      </w:r>
      <w:r w:rsidRPr="00D91AA9">
        <w:rPr>
          <w:rFonts w:ascii="Arial" w:hAnsi="Arial" w:cs="Arial"/>
          <w:b/>
          <w:sz w:val="20"/>
          <w:szCs w:val="20"/>
        </w:rPr>
        <w:t xml:space="preserve"> odboru MH vyřízení potřebných povolení a RMS následnou instalaci. Dále rada města dle dop</w:t>
      </w:r>
      <w:r>
        <w:rPr>
          <w:rFonts w:ascii="Arial" w:hAnsi="Arial" w:cs="Arial"/>
          <w:b/>
          <w:sz w:val="20"/>
          <w:szCs w:val="20"/>
        </w:rPr>
        <w:t>o</w:t>
      </w:r>
      <w:r w:rsidRPr="00D91AA9">
        <w:rPr>
          <w:rFonts w:ascii="Arial" w:hAnsi="Arial" w:cs="Arial"/>
          <w:b/>
          <w:sz w:val="20"/>
          <w:szCs w:val="20"/>
        </w:rPr>
        <w:t xml:space="preserve">ručení dopravní komise  n e s o u h l a s í  </w:t>
      </w:r>
      <w:r>
        <w:rPr>
          <w:rFonts w:ascii="Arial" w:hAnsi="Arial" w:cs="Arial"/>
          <w:b/>
          <w:sz w:val="20"/>
          <w:szCs w:val="20"/>
        </w:rPr>
        <w:t xml:space="preserve"> </w:t>
      </w:r>
      <w:r w:rsidRPr="00D91AA9">
        <w:rPr>
          <w:rFonts w:ascii="Arial" w:hAnsi="Arial" w:cs="Arial"/>
          <w:b/>
          <w:sz w:val="20"/>
          <w:szCs w:val="20"/>
        </w:rPr>
        <w:t>s rozšířením zóny zpoplatněného parkování o ulici Rvačov</w:t>
      </w:r>
      <w:r>
        <w:rPr>
          <w:rFonts w:ascii="Arial" w:hAnsi="Arial" w:cs="Arial"/>
          <w:b/>
          <w:sz w:val="20"/>
          <w:szCs w:val="20"/>
        </w:rPr>
        <w:t xml:space="preserve"> (pro 7, schváleno jednomyslně).</w:t>
      </w:r>
    </w:p>
    <w:p w:rsidR="00FE691F" w:rsidRPr="00D91AA9" w:rsidRDefault="00FE691F" w:rsidP="00FE691F">
      <w:pPr>
        <w:rPr>
          <w:rFonts w:ascii="Arial" w:hAnsi="Arial" w:cs="Arial"/>
          <w:sz w:val="20"/>
          <w:szCs w:val="20"/>
        </w:rPr>
      </w:pPr>
    </w:p>
    <w:p w:rsidR="00FE691F" w:rsidRPr="00DA51AC" w:rsidRDefault="00FE691F" w:rsidP="00FE691F">
      <w:pPr>
        <w:rPr>
          <w:rFonts w:ascii="Arial" w:hAnsi="Arial" w:cs="Arial"/>
          <w:b/>
          <w:sz w:val="20"/>
          <w:szCs w:val="20"/>
        </w:rPr>
      </w:pPr>
      <w:r w:rsidRPr="00D91AA9">
        <w:rPr>
          <w:rFonts w:ascii="Arial" w:hAnsi="Arial" w:cs="Arial"/>
          <w:b/>
          <w:sz w:val="20"/>
          <w:szCs w:val="20"/>
        </w:rPr>
        <w:t xml:space="preserve">K bodu 4 </w:t>
      </w:r>
    </w:p>
    <w:p w:rsidR="00FE691F" w:rsidRPr="00D91AA9" w:rsidRDefault="00FE691F" w:rsidP="00FE691F">
      <w:pPr>
        <w:rPr>
          <w:rFonts w:ascii="Arial" w:hAnsi="Arial" w:cs="Arial"/>
          <w:b/>
          <w:sz w:val="20"/>
          <w:szCs w:val="20"/>
          <w:u w:val="single"/>
        </w:rPr>
      </w:pPr>
      <w:r>
        <w:rPr>
          <w:rFonts w:ascii="Arial" w:hAnsi="Arial" w:cs="Arial"/>
          <w:b/>
          <w:sz w:val="20"/>
          <w:szCs w:val="20"/>
          <w:u w:val="single"/>
        </w:rPr>
        <w:t>Usnesení č. 728/2015:</w:t>
      </w:r>
    </w:p>
    <w:p w:rsidR="00FE691F" w:rsidRPr="00D91AA9" w:rsidRDefault="00FE691F" w:rsidP="00FE691F">
      <w:pPr>
        <w:rPr>
          <w:rFonts w:ascii="Arial" w:hAnsi="Arial" w:cs="Arial"/>
          <w:b/>
          <w:sz w:val="20"/>
          <w:szCs w:val="20"/>
        </w:rPr>
      </w:pPr>
      <w:r w:rsidRPr="00D91AA9">
        <w:rPr>
          <w:rFonts w:ascii="Arial" w:hAnsi="Arial" w:cs="Arial"/>
          <w:b/>
          <w:sz w:val="20"/>
          <w:szCs w:val="20"/>
        </w:rPr>
        <w:t>Rada města dle doporučení dopravní komise  s o u h l a s í  s vyhrazením parkovacího místa pro osobu ZTP paní D</w:t>
      </w:r>
      <w:r>
        <w:rPr>
          <w:rFonts w:ascii="Arial" w:hAnsi="Arial" w:cs="Arial"/>
          <w:b/>
          <w:sz w:val="20"/>
          <w:szCs w:val="20"/>
        </w:rPr>
        <w:t xml:space="preserve">H </w:t>
      </w:r>
      <w:r w:rsidRPr="00D91AA9">
        <w:rPr>
          <w:rFonts w:ascii="Arial" w:hAnsi="Arial" w:cs="Arial"/>
          <w:b/>
          <w:sz w:val="20"/>
          <w:szCs w:val="20"/>
        </w:rPr>
        <w:t>před č.p.</w:t>
      </w:r>
      <w:r>
        <w:rPr>
          <w:rFonts w:ascii="Arial" w:hAnsi="Arial" w:cs="Arial"/>
          <w:b/>
          <w:sz w:val="20"/>
          <w:szCs w:val="20"/>
        </w:rPr>
        <w:t xml:space="preserve"> </w:t>
      </w:r>
      <w:r w:rsidRPr="00D91AA9">
        <w:rPr>
          <w:rFonts w:ascii="Arial" w:hAnsi="Arial" w:cs="Arial"/>
          <w:b/>
          <w:sz w:val="20"/>
          <w:szCs w:val="20"/>
        </w:rPr>
        <w:t>96 v Arnoštově ulici a pro paní B</w:t>
      </w:r>
      <w:r>
        <w:rPr>
          <w:rFonts w:ascii="Arial" w:hAnsi="Arial" w:cs="Arial"/>
          <w:b/>
          <w:sz w:val="20"/>
          <w:szCs w:val="20"/>
        </w:rPr>
        <w:t>T</w:t>
      </w:r>
      <w:r w:rsidRPr="00D91AA9">
        <w:rPr>
          <w:rFonts w:ascii="Arial" w:hAnsi="Arial" w:cs="Arial"/>
          <w:b/>
          <w:sz w:val="20"/>
          <w:szCs w:val="20"/>
        </w:rPr>
        <w:t xml:space="preserve"> před č.p.</w:t>
      </w:r>
      <w:r>
        <w:rPr>
          <w:rFonts w:ascii="Arial" w:hAnsi="Arial" w:cs="Arial"/>
          <w:b/>
          <w:sz w:val="20"/>
          <w:szCs w:val="20"/>
        </w:rPr>
        <w:t xml:space="preserve"> </w:t>
      </w:r>
      <w:r w:rsidRPr="00D91AA9">
        <w:rPr>
          <w:rFonts w:ascii="Arial" w:hAnsi="Arial" w:cs="Arial"/>
          <w:b/>
          <w:sz w:val="20"/>
          <w:szCs w:val="20"/>
        </w:rPr>
        <w:t xml:space="preserve">790 ve Špindlerově ulici a </w:t>
      </w:r>
      <w:r>
        <w:rPr>
          <w:rFonts w:ascii="Arial" w:hAnsi="Arial" w:cs="Arial"/>
          <w:b/>
          <w:sz w:val="20"/>
          <w:szCs w:val="20"/>
        </w:rPr>
        <w:t xml:space="preserve">  </w:t>
      </w:r>
      <w:r w:rsidRPr="00D91AA9">
        <w:rPr>
          <w:rFonts w:ascii="Arial" w:hAnsi="Arial" w:cs="Arial"/>
          <w:b/>
          <w:sz w:val="20"/>
          <w:szCs w:val="20"/>
        </w:rPr>
        <w:t>u</w:t>
      </w:r>
      <w:r>
        <w:rPr>
          <w:rFonts w:ascii="Arial" w:hAnsi="Arial" w:cs="Arial"/>
          <w:b/>
          <w:sz w:val="20"/>
          <w:szCs w:val="20"/>
        </w:rPr>
        <w:t xml:space="preserve"> </w:t>
      </w:r>
      <w:r w:rsidRPr="00D91AA9">
        <w:rPr>
          <w:rFonts w:ascii="Arial" w:hAnsi="Arial" w:cs="Arial"/>
          <w:b/>
          <w:sz w:val="20"/>
          <w:szCs w:val="20"/>
        </w:rPr>
        <w:t>k</w:t>
      </w:r>
      <w:r>
        <w:rPr>
          <w:rFonts w:ascii="Arial" w:hAnsi="Arial" w:cs="Arial"/>
          <w:b/>
          <w:sz w:val="20"/>
          <w:szCs w:val="20"/>
        </w:rPr>
        <w:t> </w:t>
      </w:r>
      <w:r w:rsidRPr="00D91AA9">
        <w:rPr>
          <w:rFonts w:ascii="Arial" w:hAnsi="Arial" w:cs="Arial"/>
          <w:b/>
          <w:sz w:val="20"/>
          <w:szCs w:val="20"/>
        </w:rPr>
        <w:t>l</w:t>
      </w:r>
      <w:r>
        <w:rPr>
          <w:rFonts w:ascii="Arial" w:hAnsi="Arial" w:cs="Arial"/>
          <w:b/>
          <w:sz w:val="20"/>
          <w:szCs w:val="20"/>
        </w:rPr>
        <w:t xml:space="preserve"> </w:t>
      </w:r>
      <w:r w:rsidRPr="00D91AA9">
        <w:rPr>
          <w:rFonts w:ascii="Arial" w:hAnsi="Arial" w:cs="Arial"/>
          <w:b/>
          <w:sz w:val="20"/>
          <w:szCs w:val="20"/>
        </w:rPr>
        <w:t>á</w:t>
      </w:r>
      <w:r>
        <w:rPr>
          <w:rFonts w:ascii="Arial" w:hAnsi="Arial" w:cs="Arial"/>
          <w:b/>
          <w:sz w:val="20"/>
          <w:szCs w:val="20"/>
        </w:rPr>
        <w:t xml:space="preserve"> </w:t>
      </w:r>
      <w:r w:rsidRPr="00D91AA9">
        <w:rPr>
          <w:rFonts w:ascii="Arial" w:hAnsi="Arial" w:cs="Arial"/>
          <w:b/>
          <w:sz w:val="20"/>
          <w:szCs w:val="20"/>
        </w:rPr>
        <w:t>d</w:t>
      </w:r>
      <w:r>
        <w:rPr>
          <w:rFonts w:ascii="Arial" w:hAnsi="Arial" w:cs="Arial"/>
          <w:b/>
          <w:sz w:val="20"/>
          <w:szCs w:val="20"/>
        </w:rPr>
        <w:t xml:space="preserve"> </w:t>
      </w:r>
      <w:r w:rsidRPr="00D91AA9">
        <w:rPr>
          <w:rFonts w:ascii="Arial" w:hAnsi="Arial" w:cs="Arial"/>
          <w:b/>
          <w:sz w:val="20"/>
          <w:szCs w:val="20"/>
        </w:rPr>
        <w:t>á</w:t>
      </w:r>
      <w:r>
        <w:rPr>
          <w:rFonts w:ascii="Arial" w:hAnsi="Arial" w:cs="Arial"/>
          <w:b/>
          <w:sz w:val="20"/>
          <w:szCs w:val="20"/>
        </w:rPr>
        <w:t xml:space="preserve">  </w:t>
      </w:r>
      <w:r w:rsidRPr="00D91AA9">
        <w:rPr>
          <w:rFonts w:ascii="Arial" w:hAnsi="Arial" w:cs="Arial"/>
          <w:b/>
          <w:sz w:val="20"/>
          <w:szCs w:val="20"/>
        </w:rPr>
        <w:t xml:space="preserve"> odboru MH vyřízení potřebných povolení a RMS následnou instalaci</w:t>
      </w:r>
      <w:r>
        <w:rPr>
          <w:rFonts w:ascii="Arial" w:hAnsi="Arial" w:cs="Arial"/>
          <w:b/>
          <w:sz w:val="20"/>
          <w:szCs w:val="20"/>
        </w:rPr>
        <w:t xml:space="preserve"> (pro 7, schváleno jednomyslně).</w:t>
      </w:r>
    </w:p>
    <w:p w:rsidR="00FE691F" w:rsidRPr="00D91AA9" w:rsidRDefault="00FE691F" w:rsidP="00FE691F">
      <w:pPr>
        <w:rPr>
          <w:rFonts w:ascii="Arial" w:hAnsi="Arial" w:cs="Arial"/>
          <w:sz w:val="20"/>
          <w:szCs w:val="20"/>
        </w:rPr>
      </w:pPr>
    </w:p>
    <w:p w:rsidR="00FE691F" w:rsidRPr="00DA51AC" w:rsidRDefault="00FE691F" w:rsidP="00FE691F">
      <w:pPr>
        <w:rPr>
          <w:rFonts w:ascii="Arial" w:hAnsi="Arial" w:cs="Arial"/>
          <w:b/>
          <w:sz w:val="20"/>
          <w:szCs w:val="20"/>
        </w:rPr>
      </w:pPr>
      <w:r w:rsidRPr="00D91AA9">
        <w:rPr>
          <w:rFonts w:ascii="Arial" w:hAnsi="Arial" w:cs="Arial"/>
          <w:b/>
          <w:sz w:val="20"/>
          <w:szCs w:val="20"/>
        </w:rPr>
        <w:lastRenderedPageBreak/>
        <w:t>K bodu 5</w:t>
      </w:r>
    </w:p>
    <w:p w:rsidR="00FE691F" w:rsidRPr="00D91AA9" w:rsidRDefault="00FE691F" w:rsidP="00FE691F">
      <w:pPr>
        <w:rPr>
          <w:rFonts w:ascii="Arial" w:hAnsi="Arial" w:cs="Arial"/>
          <w:b/>
          <w:sz w:val="20"/>
          <w:szCs w:val="20"/>
          <w:u w:val="single"/>
        </w:rPr>
      </w:pPr>
      <w:r>
        <w:rPr>
          <w:rFonts w:ascii="Arial" w:hAnsi="Arial" w:cs="Arial"/>
          <w:b/>
          <w:sz w:val="20"/>
          <w:szCs w:val="20"/>
          <w:u w:val="single"/>
        </w:rPr>
        <w:t>Usnesení č. 729/2015:</w:t>
      </w:r>
    </w:p>
    <w:p w:rsidR="00FE691F" w:rsidRPr="00D91AA9" w:rsidRDefault="00FE691F" w:rsidP="00FE691F">
      <w:pPr>
        <w:rPr>
          <w:rFonts w:ascii="Arial" w:hAnsi="Arial" w:cs="Arial"/>
          <w:b/>
          <w:sz w:val="20"/>
          <w:szCs w:val="20"/>
        </w:rPr>
      </w:pPr>
      <w:r w:rsidRPr="00D91AA9">
        <w:rPr>
          <w:rFonts w:ascii="Arial" w:hAnsi="Arial" w:cs="Arial"/>
          <w:b/>
          <w:sz w:val="20"/>
          <w:szCs w:val="20"/>
        </w:rPr>
        <w:t xml:space="preserve">Rada města bere </w:t>
      </w:r>
      <w:r>
        <w:rPr>
          <w:rFonts w:ascii="Arial" w:hAnsi="Arial" w:cs="Arial"/>
          <w:b/>
          <w:sz w:val="20"/>
          <w:szCs w:val="20"/>
        </w:rPr>
        <w:t xml:space="preserve">shora uvedenou informaci </w:t>
      </w:r>
      <w:r w:rsidRPr="00D91AA9">
        <w:rPr>
          <w:rFonts w:ascii="Arial" w:hAnsi="Arial" w:cs="Arial"/>
          <w:b/>
          <w:sz w:val="20"/>
          <w:szCs w:val="20"/>
        </w:rPr>
        <w:t>na vědomí</w:t>
      </w:r>
      <w:r>
        <w:rPr>
          <w:rFonts w:ascii="Arial" w:hAnsi="Arial" w:cs="Arial"/>
          <w:b/>
          <w:sz w:val="20"/>
          <w:szCs w:val="20"/>
        </w:rPr>
        <w:t>.</w:t>
      </w:r>
    </w:p>
    <w:p w:rsidR="00FE691F" w:rsidRPr="00D91AA9" w:rsidRDefault="00FE691F" w:rsidP="00FE691F">
      <w:pPr>
        <w:rPr>
          <w:rFonts w:ascii="Arial" w:hAnsi="Arial" w:cs="Arial"/>
          <w:b/>
          <w:sz w:val="20"/>
          <w:szCs w:val="20"/>
        </w:rPr>
      </w:pPr>
    </w:p>
    <w:p w:rsidR="00FE691F" w:rsidRPr="00DA51AC" w:rsidRDefault="00FE691F" w:rsidP="00FE691F">
      <w:pPr>
        <w:rPr>
          <w:rFonts w:ascii="Arial" w:hAnsi="Arial" w:cs="Arial"/>
          <w:b/>
          <w:sz w:val="20"/>
          <w:szCs w:val="20"/>
        </w:rPr>
      </w:pPr>
      <w:r w:rsidRPr="00D91AA9">
        <w:rPr>
          <w:rFonts w:ascii="Arial" w:hAnsi="Arial" w:cs="Arial"/>
          <w:b/>
          <w:sz w:val="20"/>
          <w:szCs w:val="20"/>
        </w:rPr>
        <w:t>K bodu 6</w:t>
      </w:r>
    </w:p>
    <w:p w:rsidR="00FE691F" w:rsidRPr="00D91AA9" w:rsidRDefault="00FE691F" w:rsidP="00FE691F">
      <w:pPr>
        <w:rPr>
          <w:rFonts w:ascii="Arial" w:hAnsi="Arial" w:cs="Arial"/>
          <w:b/>
          <w:sz w:val="20"/>
          <w:szCs w:val="20"/>
          <w:u w:val="single"/>
        </w:rPr>
      </w:pPr>
      <w:r>
        <w:rPr>
          <w:rFonts w:ascii="Arial" w:hAnsi="Arial" w:cs="Arial"/>
          <w:b/>
          <w:sz w:val="20"/>
          <w:szCs w:val="20"/>
          <w:u w:val="single"/>
        </w:rPr>
        <w:t>Usnesení č. 730/2015:</w:t>
      </w:r>
    </w:p>
    <w:p w:rsidR="00FE691F" w:rsidRPr="00D91AA9" w:rsidRDefault="00FE691F" w:rsidP="00FE691F">
      <w:pPr>
        <w:rPr>
          <w:rFonts w:ascii="Arial" w:hAnsi="Arial" w:cs="Arial"/>
          <w:b/>
          <w:sz w:val="20"/>
          <w:szCs w:val="20"/>
        </w:rPr>
      </w:pPr>
      <w:r w:rsidRPr="00D91AA9">
        <w:rPr>
          <w:rFonts w:ascii="Arial" w:hAnsi="Arial" w:cs="Arial"/>
          <w:b/>
          <w:sz w:val="20"/>
          <w:szCs w:val="20"/>
        </w:rPr>
        <w:t xml:space="preserve">Rada města bere </w:t>
      </w:r>
      <w:r>
        <w:rPr>
          <w:rFonts w:ascii="Arial" w:hAnsi="Arial" w:cs="Arial"/>
          <w:b/>
          <w:sz w:val="20"/>
          <w:szCs w:val="20"/>
        </w:rPr>
        <w:t xml:space="preserve">shora uvedené informace </w:t>
      </w:r>
      <w:r w:rsidRPr="00D91AA9">
        <w:rPr>
          <w:rFonts w:ascii="Arial" w:hAnsi="Arial" w:cs="Arial"/>
          <w:b/>
          <w:sz w:val="20"/>
          <w:szCs w:val="20"/>
        </w:rPr>
        <w:t>na vědomí</w:t>
      </w:r>
      <w:r>
        <w:rPr>
          <w:rFonts w:ascii="Arial" w:hAnsi="Arial" w:cs="Arial"/>
          <w:b/>
          <w:sz w:val="20"/>
          <w:szCs w:val="20"/>
        </w:rPr>
        <w:t>.</w:t>
      </w:r>
    </w:p>
    <w:p w:rsidR="00FE691F" w:rsidRPr="00D91AA9" w:rsidRDefault="00FE691F" w:rsidP="00FE691F">
      <w:pPr>
        <w:rPr>
          <w:rFonts w:ascii="Arial" w:hAnsi="Arial" w:cs="Arial"/>
          <w:b/>
          <w:sz w:val="20"/>
          <w:szCs w:val="20"/>
        </w:rPr>
      </w:pPr>
    </w:p>
    <w:p w:rsidR="00FE691F" w:rsidRPr="00DA51AC" w:rsidRDefault="00FE691F" w:rsidP="00FE691F">
      <w:pPr>
        <w:rPr>
          <w:rFonts w:ascii="Arial" w:hAnsi="Arial" w:cs="Arial"/>
          <w:b/>
          <w:sz w:val="20"/>
          <w:szCs w:val="20"/>
        </w:rPr>
      </w:pPr>
      <w:r w:rsidRPr="00D91AA9">
        <w:rPr>
          <w:rFonts w:ascii="Arial" w:hAnsi="Arial" w:cs="Arial"/>
          <w:b/>
          <w:sz w:val="20"/>
          <w:szCs w:val="20"/>
        </w:rPr>
        <w:t>K bodu 7</w:t>
      </w:r>
    </w:p>
    <w:p w:rsidR="00FE691F" w:rsidRPr="00D91AA9" w:rsidRDefault="00FE691F" w:rsidP="00FE691F">
      <w:pPr>
        <w:rPr>
          <w:rFonts w:ascii="Arial" w:hAnsi="Arial" w:cs="Arial"/>
          <w:b/>
          <w:sz w:val="20"/>
          <w:szCs w:val="20"/>
          <w:u w:val="single"/>
        </w:rPr>
      </w:pPr>
      <w:r>
        <w:rPr>
          <w:rFonts w:ascii="Arial" w:hAnsi="Arial" w:cs="Arial"/>
          <w:b/>
          <w:sz w:val="20"/>
          <w:szCs w:val="20"/>
          <w:u w:val="single"/>
        </w:rPr>
        <w:t>Usnesení č. 731/2015:</w:t>
      </w:r>
    </w:p>
    <w:p w:rsidR="00FE691F" w:rsidRPr="00D91AA9" w:rsidRDefault="00FE691F" w:rsidP="00FE691F">
      <w:pPr>
        <w:rPr>
          <w:rFonts w:ascii="Arial" w:hAnsi="Arial" w:cs="Arial"/>
          <w:b/>
          <w:sz w:val="20"/>
          <w:szCs w:val="20"/>
        </w:rPr>
      </w:pPr>
      <w:r w:rsidRPr="00D91AA9">
        <w:rPr>
          <w:rFonts w:ascii="Arial" w:hAnsi="Arial" w:cs="Arial"/>
          <w:b/>
          <w:sz w:val="20"/>
          <w:szCs w:val="20"/>
        </w:rPr>
        <w:t xml:space="preserve">Rada města dle doporučení dopravní komise  s o u h l a s í   s umístěním DZ „podélné stání na chodníku“ v ulici Rvačov v úseku od křižovatky s ulicí Nerudova po Orlovu uličku a </w:t>
      </w:r>
      <w:r>
        <w:rPr>
          <w:rFonts w:ascii="Arial" w:hAnsi="Arial" w:cs="Arial"/>
          <w:b/>
          <w:sz w:val="20"/>
          <w:szCs w:val="20"/>
        </w:rPr>
        <w:t xml:space="preserve">  </w:t>
      </w:r>
      <w:r w:rsidRPr="00D91AA9">
        <w:rPr>
          <w:rFonts w:ascii="Arial" w:hAnsi="Arial" w:cs="Arial"/>
          <w:b/>
          <w:sz w:val="20"/>
          <w:szCs w:val="20"/>
        </w:rPr>
        <w:t>u</w:t>
      </w:r>
      <w:r>
        <w:rPr>
          <w:rFonts w:ascii="Arial" w:hAnsi="Arial" w:cs="Arial"/>
          <w:b/>
          <w:sz w:val="20"/>
          <w:szCs w:val="20"/>
        </w:rPr>
        <w:t xml:space="preserve"> </w:t>
      </w:r>
      <w:r w:rsidRPr="00D91AA9">
        <w:rPr>
          <w:rFonts w:ascii="Arial" w:hAnsi="Arial" w:cs="Arial"/>
          <w:b/>
          <w:sz w:val="20"/>
          <w:szCs w:val="20"/>
        </w:rPr>
        <w:t>k</w:t>
      </w:r>
      <w:r>
        <w:rPr>
          <w:rFonts w:ascii="Arial" w:hAnsi="Arial" w:cs="Arial"/>
          <w:b/>
          <w:sz w:val="20"/>
          <w:szCs w:val="20"/>
        </w:rPr>
        <w:t> </w:t>
      </w:r>
      <w:r w:rsidRPr="00D91AA9">
        <w:rPr>
          <w:rFonts w:ascii="Arial" w:hAnsi="Arial" w:cs="Arial"/>
          <w:b/>
          <w:sz w:val="20"/>
          <w:szCs w:val="20"/>
        </w:rPr>
        <w:t>l</w:t>
      </w:r>
      <w:r>
        <w:rPr>
          <w:rFonts w:ascii="Arial" w:hAnsi="Arial" w:cs="Arial"/>
          <w:b/>
          <w:sz w:val="20"/>
          <w:szCs w:val="20"/>
        </w:rPr>
        <w:t xml:space="preserve"> </w:t>
      </w:r>
      <w:r w:rsidRPr="00D91AA9">
        <w:rPr>
          <w:rFonts w:ascii="Arial" w:hAnsi="Arial" w:cs="Arial"/>
          <w:b/>
          <w:sz w:val="20"/>
          <w:szCs w:val="20"/>
        </w:rPr>
        <w:t>á</w:t>
      </w:r>
      <w:r>
        <w:rPr>
          <w:rFonts w:ascii="Arial" w:hAnsi="Arial" w:cs="Arial"/>
          <w:b/>
          <w:sz w:val="20"/>
          <w:szCs w:val="20"/>
        </w:rPr>
        <w:t xml:space="preserve"> </w:t>
      </w:r>
      <w:r w:rsidRPr="00D91AA9">
        <w:rPr>
          <w:rFonts w:ascii="Arial" w:hAnsi="Arial" w:cs="Arial"/>
          <w:b/>
          <w:sz w:val="20"/>
          <w:szCs w:val="20"/>
        </w:rPr>
        <w:t>d</w:t>
      </w:r>
      <w:r>
        <w:rPr>
          <w:rFonts w:ascii="Arial" w:hAnsi="Arial" w:cs="Arial"/>
          <w:b/>
          <w:sz w:val="20"/>
          <w:szCs w:val="20"/>
        </w:rPr>
        <w:t xml:space="preserve"> </w:t>
      </w:r>
      <w:r w:rsidRPr="00D91AA9">
        <w:rPr>
          <w:rFonts w:ascii="Arial" w:hAnsi="Arial" w:cs="Arial"/>
          <w:b/>
          <w:sz w:val="20"/>
          <w:szCs w:val="20"/>
        </w:rPr>
        <w:t>á</w:t>
      </w:r>
      <w:r>
        <w:rPr>
          <w:rFonts w:ascii="Arial" w:hAnsi="Arial" w:cs="Arial"/>
          <w:b/>
          <w:sz w:val="20"/>
          <w:szCs w:val="20"/>
        </w:rPr>
        <w:t xml:space="preserve"> </w:t>
      </w:r>
      <w:r w:rsidRPr="00D91AA9">
        <w:rPr>
          <w:rFonts w:ascii="Arial" w:hAnsi="Arial" w:cs="Arial"/>
          <w:b/>
          <w:sz w:val="20"/>
          <w:szCs w:val="20"/>
        </w:rPr>
        <w:t xml:space="preserve"> odboru MH vyřízení potřebných povolení a RMS následnou instalaci</w:t>
      </w:r>
      <w:r>
        <w:rPr>
          <w:rFonts w:ascii="Arial" w:hAnsi="Arial" w:cs="Arial"/>
          <w:b/>
          <w:sz w:val="20"/>
          <w:szCs w:val="20"/>
        </w:rPr>
        <w:t xml:space="preserve"> (pro 7, schváleno jednomyslně).</w:t>
      </w:r>
    </w:p>
    <w:p w:rsidR="00FE691F" w:rsidRPr="00D91AA9" w:rsidRDefault="00FE691F" w:rsidP="00FE691F">
      <w:pPr>
        <w:rPr>
          <w:rFonts w:ascii="Arial" w:hAnsi="Arial" w:cs="Arial"/>
          <w:b/>
          <w:sz w:val="20"/>
          <w:szCs w:val="20"/>
        </w:rPr>
      </w:pPr>
    </w:p>
    <w:p w:rsidR="00FE691F" w:rsidRPr="00DA51AC" w:rsidRDefault="00FE691F" w:rsidP="00FE691F">
      <w:pPr>
        <w:rPr>
          <w:rFonts w:ascii="Arial" w:hAnsi="Arial" w:cs="Arial"/>
          <w:b/>
          <w:sz w:val="20"/>
          <w:szCs w:val="20"/>
        </w:rPr>
      </w:pPr>
      <w:r w:rsidRPr="00D91AA9">
        <w:rPr>
          <w:rFonts w:ascii="Arial" w:hAnsi="Arial" w:cs="Arial"/>
          <w:b/>
          <w:sz w:val="20"/>
          <w:szCs w:val="20"/>
        </w:rPr>
        <w:t>K bodu 8</w:t>
      </w:r>
    </w:p>
    <w:p w:rsidR="00FE691F" w:rsidRDefault="00FE691F" w:rsidP="00FE691F">
      <w:pPr>
        <w:rPr>
          <w:rFonts w:ascii="Arial" w:hAnsi="Arial" w:cs="Arial"/>
          <w:b/>
          <w:sz w:val="20"/>
          <w:szCs w:val="20"/>
          <w:u w:val="single"/>
        </w:rPr>
      </w:pPr>
      <w:r>
        <w:rPr>
          <w:rFonts w:ascii="Arial" w:hAnsi="Arial" w:cs="Arial"/>
          <w:b/>
          <w:sz w:val="20"/>
          <w:szCs w:val="20"/>
          <w:u w:val="single"/>
        </w:rPr>
        <w:t>Usnesení č. 732/2015:</w:t>
      </w:r>
    </w:p>
    <w:p w:rsidR="00FE691F" w:rsidRPr="00D91AA9" w:rsidRDefault="00FE691F" w:rsidP="00FE691F">
      <w:pPr>
        <w:rPr>
          <w:rFonts w:ascii="Arial" w:hAnsi="Arial" w:cs="Arial"/>
          <w:b/>
          <w:sz w:val="20"/>
          <w:szCs w:val="20"/>
        </w:rPr>
      </w:pPr>
      <w:r w:rsidRPr="00D91AA9">
        <w:rPr>
          <w:rFonts w:ascii="Arial" w:hAnsi="Arial" w:cs="Arial"/>
          <w:b/>
          <w:sz w:val="20"/>
          <w:szCs w:val="20"/>
        </w:rPr>
        <w:t>Rada města dle doporučení dopravní komise  n e s o u h l a s í   s úpravou provozu svislým dopravním značením na účelové komunikaci za objektem č.p.</w:t>
      </w:r>
      <w:r>
        <w:rPr>
          <w:rFonts w:ascii="Arial" w:hAnsi="Arial" w:cs="Arial"/>
          <w:b/>
          <w:sz w:val="20"/>
          <w:szCs w:val="20"/>
        </w:rPr>
        <w:t xml:space="preserve"> </w:t>
      </w:r>
      <w:r w:rsidRPr="00D91AA9">
        <w:rPr>
          <w:rFonts w:ascii="Arial" w:hAnsi="Arial" w:cs="Arial"/>
          <w:b/>
          <w:sz w:val="20"/>
          <w:szCs w:val="20"/>
        </w:rPr>
        <w:t>1568 a 1569 v Dělnické ulici, která je pouze technologickým přístupem k zadnímu traktu uvedeného objektu</w:t>
      </w:r>
      <w:r>
        <w:rPr>
          <w:rFonts w:ascii="Arial" w:hAnsi="Arial" w:cs="Arial"/>
          <w:b/>
          <w:sz w:val="20"/>
          <w:szCs w:val="20"/>
        </w:rPr>
        <w:t xml:space="preserve"> (pro 7, schváleno jednomyslně).</w:t>
      </w:r>
    </w:p>
    <w:p w:rsidR="00FE691F" w:rsidRPr="00D91AA9" w:rsidRDefault="00FE691F" w:rsidP="00FE691F">
      <w:pPr>
        <w:rPr>
          <w:rFonts w:ascii="Arial" w:hAnsi="Arial" w:cs="Arial"/>
          <w:b/>
          <w:sz w:val="20"/>
          <w:szCs w:val="20"/>
        </w:rPr>
      </w:pPr>
    </w:p>
    <w:p w:rsidR="00FE691F" w:rsidRPr="00DA51AC" w:rsidRDefault="00FE691F" w:rsidP="00FE691F">
      <w:pPr>
        <w:rPr>
          <w:rFonts w:ascii="Arial" w:hAnsi="Arial" w:cs="Arial"/>
          <w:b/>
          <w:sz w:val="20"/>
          <w:szCs w:val="20"/>
        </w:rPr>
      </w:pPr>
      <w:r w:rsidRPr="00D91AA9">
        <w:rPr>
          <w:rFonts w:ascii="Arial" w:hAnsi="Arial" w:cs="Arial"/>
          <w:b/>
          <w:sz w:val="20"/>
          <w:szCs w:val="20"/>
        </w:rPr>
        <w:t>K bodu 9</w:t>
      </w:r>
    </w:p>
    <w:p w:rsidR="00FE691F" w:rsidRPr="00D91AA9" w:rsidRDefault="00FE691F" w:rsidP="00FE691F">
      <w:pPr>
        <w:rPr>
          <w:rFonts w:ascii="Arial" w:hAnsi="Arial" w:cs="Arial"/>
          <w:b/>
          <w:sz w:val="20"/>
          <w:szCs w:val="20"/>
          <w:u w:val="single"/>
        </w:rPr>
      </w:pPr>
      <w:r>
        <w:rPr>
          <w:rFonts w:ascii="Arial" w:hAnsi="Arial" w:cs="Arial"/>
          <w:b/>
          <w:sz w:val="20"/>
          <w:szCs w:val="20"/>
          <w:u w:val="single"/>
        </w:rPr>
        <w:t>Usnesení č. 733/2015:</w:t>
      </w:r>
    </w:p>
    <w:p w:rsidR="00FE691F" w:rsidRPr="00D91AA9" w:rsidRDefault="00FE691F" w:rsidP="00FE691F">
      <w:pPr>
        <w:rPr>
          <w:rFonts w:ascii="Arial" w:hAnsi="Arial" w:cs="Arial"/>
          <w:b/>
          <w:sz w:val="20"/>
          <w:szCs w:val="20"/>
        </w:rPr>
      </w:pPr>
      <w:r w:rsidRPr="00D91AA9">
        <w:rPr>
          <w:rFonts w:ascii="Arial" w:hAnsi="Arial" w:cs="Arial"/>
          <w:b/>
          <w:sz w:val="20"/>
          <w:szCs w:val="20"/>
        </w:rPr>
        <w:t>Rada města dle doporučení dopravní komise  s o u h l a s í   s přesunutím vyhrazeného stání pro osobu ZTP pana M v Palackého ulici př</w:t>
      </w:r>
      <w:r>
        <w:rPr>
          <w:rFonts w:ascii="Arial" w:hAnsi="Arial" w:cs="Arial"/>
          <w:b/>
          <w:sz w:val="20"/>
          <w:szCs w:val="20"/>
        </w:rPr>
        <w:t>e</w:t>
      </w:r>
      <w:r w:rsidRPr="00D91AA9">
        <w:rPr>
          <w:rFonts w:ascii="Arial" w:hAnsi="Arial" w:cs="Arial"/>
          <w:b/>
          <w:sz w:val="20"/>
          <w:szCs w:val="20"/>
        </w:rPr>
        <w:t>d objekt č.p.</w:t>
      </w:r>
      <w:r>
        <w:rPr>
          <w:rFonts w:ascii="Arial" w:hAnsi="Arial" w:cs="Arial"/>
          <w:b/>
          <w:sz w:val="20"/>
          <w:szCs w:val="20"/>
        </w:rPr>
        <w:t xml:space="preserve"> </w:t>
      </w:r>
      <w:r w:rsidRPr="00D91AA9">
        <w:rPr>
          <w:rFonts w:ascii="Arial" w:hAnsi="Arial" w:cs="Arial"/>
          <w:b/>
          <w:sz w:val="20"/>
          <w:szCs w:val="20"/>
        </w:rPr>
        <w:t xml:space="preserve">379 a </w:t>
      </w:r>
      <w:r>
        <w:rPr>
          <w:rFonts w:ascii="Arial" w:hAnsi="Arial" w:cs="Arial"/>
          <w:b/>
          <w:sz w:val="20"/>
          <w:szCs w:val="20"/>
        </w:rPr>
        <w:t xml:space="preserve">  </w:t>
      </w:r>
      <w:r w:rsidRPr="00D91AA9">
        <w:rPr>
          <w:rFonts w:ascii="Arial" w:hAnsi="Arial" w:cs="Arial"/>
          <w:b/>
          <w:sz w:val="20"/>
          <w:szCs w:val="20"/>
        </w:rPr>
        <w:t>u</w:t>
      </w:r>
      <w:r>
        <w:rPr>
          <w:rFonts w:ascii="Arial" w:hAnsi="Arial" w:cs="Arial"/>
          <w:b/>
          <w:sz w:val="20"/>
          <w:szCs w:val="20"/>
        </w:rPr>
        <w:t xml:space="preserve"> </w:t>
      </w:r>
      <w:r w:rsidRPr="00D91AA9">
        <w:rPr>
          <w:rFonts w:ascii="Arial" w:hAnsi="Arial" w:cs="Arial"/>
          <w:b/>
          <w:sz w:val="20"/>
          <w:szCs w:val="20"/>
        </w:rPr>
        <w:t>k</w:t>
      </w:r>
      <w:r>
        <w:rPr>
          <w:rFonts w:ascii="Arial" w:hAnsi="Arial" w:cs="Arial"/>
          <w:b/>
          <w:sz w:val="20"/>
          <w:szCs w:val="20"/>
        </w:rPr>
        <w:t> </w:t>
      </w:r>
      <w:r w:rsidRPr="00D91AA9">
        <w:rPr>
          <w:rFonts w:ascii="Arial" w:hAnsi="Arial" w:cs="Arial"/>
          <w:b/>
          <w:sz w:val="20"/>
          <w:szCs w:val="20"/>
        </w:rPr>
        <w:t>l</w:t>
      </w:r>
      <w:r>
        <w:rPr>
          <w:rFonts w:ascii="Arial" w:hAnsi="Arial" w:cs="Arial"/>
          <w:b/>
          <w:sz w:val="20"/>
          <w:szCs w:val="20"/>
        </w:rPr>
        <w:t xml:space="preserve"> </w:t>
      </w:r>
      <w:r w:rsidRPr="00D91AA9">
        <w:rPr>
          <w:rFonts w:ascii="Arial" w:hAnsi="Arial" w:cs="Arial"/>
          <w:b/>
          <w:sz w:val="20"/>
          <w:szCs w:val="20"/>
        </w:rPr>
        <w:t>á</w:t>
      </w:r>
      <w:r>
        <w:rPr>
          <w:rFonts w:ascii="Arial" w:hAnsi="Arial" w:cs="Arial"/>
          <w:b/>
          <w:sz w:val="20"/>
          <w:szCs w:val="20"/>
        </w:rPr>
        <w:t xml:space="preserve"> </w:t>
      </w:r>
      <w:r w:rsidRPr="00D91AA9">
        <w:rPr>
          <w:rFonts w:ascii="Arial" w:hAnsi="Arial" w:cs="Arial"/>
          <w:b/>
          <w:sz w:val="20"/>
          <w:szCs w:val="20"/>
        </w:rPr>
        <w:t>d</w:t>
      </w:r>
      <w:r>
        <w:rPr>
          <w:rFonts w:ascii="Arial" w:hAnsi="Arial" w:cs="Arial"/>
          <w:b/>
          <w:sz w:val="20"/>
          <w:szCs w:val="20"/>
        </w:rPr>
        <w:t xml:space="preserve"> </w:t>
      </w:r>
      <w:r w:rsidRPr="00D91AA9">
        <w:rPr>
          <w:rFonts w:ascii="Arial" w:hAnsi="Arial" w:cs="Arial"/>
          <w:b/>
          <w:sz w:val="20"/>
          <w:szCs w:val="20"/>
        </w:rPr>
        <w:t>á</w:t>
      </w:r>
      <w:r>
        <w:rPr>
          <w:rFonts w:ascii="Arial" w:hAnsi="Arial" w:cs="Arial"/>
          <w:b/>
          <w:sz w:val="20"/>
          <w:szCs w:val="20"/>
        </w:rPr>
        <w:t xml:space="preserve">  </w:t>
      </w:r>
      <w:r w:rsidRPr="00D91AA9">
        <w:rPr>
          <w:rFonts w:ascii="Arial" w:hAnsi="Arial" w:cs="Arial"/>
          <w:b/>
          <w:sz w:val="20"/>
          <w:szCs w:val="20"/>
        </w:rPr>
        <w:t xml:space="preserve"> odboru MH vyřízení potřebných povolení a RMS následnou instalaci</w:t>
      </w:r>
      <w:r>
        <w:rPr>
          <w:rFonts w:ascii="Arial" w:hAnsi="Arial" w:cs="Arial"/>
          <w:b/>
          <w:sz w:val="20"/>
          <w:szCs w:val="20"/>
        </w:rPr>
        <w:t xml:space="preserve"> (pro 7, schváleno jednomyslně).</w:t>
      </w:r>
    </w:p>
    <w:p w:rsidR="00FE691F" w:rsidRPr="00D91AA9" w:rsidRDefault="00FE691F" w:rsidP="00FE691F">
      <w:pPr>
        <w:rPr>
          <w:rFonts w:ascii="Arial" w:hAnsi="Arial" w:cs="Arial"/>
          <w:b/>
          <w:sz w:val="20"/>
          <w:szCs w:val="20"/>
        </w:rPr>
      </w:pPr>
    </w:p>
    <w:p w:rsidR="00FE691F" w:rsidRPr="00DA51AC" w:rsidRDefault="00FE691F" w:rsidP="00FE691F">
      <w:pPr>
        <w:rPr>
          <w:rFonts w:ascii="Arial" w:hAnsi="Arial" w:cs="Arial"/>
          <w:b/>
          <w:sz w:val="20"/>
          <w:szCs w:val="20"/>
        </w:rPr>
      </w:pPr>
      <w:r w:rsidRPr="00D91AA9">
        <w:rPr>
          <w:rFonts w:ascii="Arial" w:hAnsi="Arial" w:cs="Arial"/>
          <w:b/>
          <w:sz w:val="20"/>
          <w:szCs w:val="20"/>
        </w:rPr>
        <w:t>K bodu 10</w:t>
      </w:r>
    </w:p>
    <w:p w:rsidR="00FE691F" w:rsidRPr="00D91AA9" w:rsidRDefault="00FE691F" w:rsidP="00FE691F">
      <w:pPr>
        <w:pStyle w:val="Styl3"/>
      </w:pPr>
      <w:r>
        <w:t>Usnesení č. 734/2015:</w:t>
      </w:r>
    </w:p>
    <w:p w:rsidR="00FE691F" w:rsidRDefault="00FE691F" w:rsidP="00FE691F">
      <w:pPr>
        <w:rPr>
          <w:rFonts w:ascii="Arial" w:hAnsi="Arial" w:cs="Arial"/>
          <w:b/>
          <w:sz w:val="20"/>
          <w:szCs w:val="20"/>
        </w:rPr>
      </w:pPr>
      <w:r w:rsidRPr="00D91AA9">
        <w:rPr>
          <w:rFonts w:ascii="Arial" w:hAnsi="Arial" w:cs="Arial"/>
          <w:b/>
          <w:sz w:val="20"/>
          <w:szCs w:val="20"/>
        </w:rPr>
        <w:t>Rada města dle doporučení dopravní komise  s o u h l a s í   s rozšířením dopravního stínu v Michálkově ulici pře</w:t>
      </w:r>
      <w:r>
        <w:rPr>
          <w:rFonts w:ascii="Arial" w:hAnsi="Arial" w:cs="Arial"/>
          <w:b/>
          <w:sz w:val="20"/>
          <w:szCs w:val="20"/>
        </w:rPr>
        <w:t>d</w:t>
      </w:r>
      <w:r w:rsidRPr="00D91AA9">
        <w:rPr>
          <w:rFonts w:ascii="Arial" w:hAnsi="Arial" w:cs="Arial"/>
          <w:b/>
          <w:sz w:val="20"/>
          <w:szCs w:val="20"/>
        </w:rPr>
        <w:t xml:space="preserve"> křižovatkou s ulicí Hakenovou a </w:t>
      </w:r>
      <w:r>
        <w:rPr>
          <w:rFonts w:ascii="Arial" w:hAnsi="Arial" w:cs="Arial"/>
          <w:b/>
          <w:sz w:val="20"/>
          <w:szCs w:val="20"/>
        </w:rPr>
        <w:t xml:space="preserve">  </w:t>
      </w:r>
      <w:r w:rsidRPr="00D91AA9">
        <w:rPr>
          <w:rFonts w:ascii="Arial" w:hAnsi="Arial" w:cs="Arial"/>
          <w:b/>
          <w:sz w:val="20"/>
          <w:szCs w:val="20"/>
        </w:rPr>
        <w:t>u</w:t>
      </w:r>
      <w:r>
        <w:rPr>
          <w:rFonts w:ascii="Arial" w:hAnsi="Arial" w:cs="Arial"/>
          <w:b/>
          <w:sz w:val="20"/>
          <w:szCs w:val="20"/>
        </w:rPr>
        <w:t xml:space="preserve"> </w:t>
      </w:r>
      <w:r w:rsidRPr="00D91AA9">
        <w:rPr>
          <w:rFonts w:ascii="Arial" w:hAnsi="Arial" w:cs="Arial"/>
          <w:b/>
          <w:sz w:val="20"/>
          <w:szCs w:val="20"/>
        </w:rPr>
        <w:t>k</w:t>
      </w:r>
      <w:r>
        <w:rPr>
          <w:rFonts w:ascii="Arial" w:hAnsi="Arial" w:cs="Arial"/>
          <w:b/>
          <w:sz w:val="20"/>
          <w:szCs w:val="20"/>
        </w:rPr>
        <w:t> </w:t>
      </w:r>
      <w:r w:rsidRPr="00D91AA9">
        <w:rPr>
          <w:rFonts w:ascii="Arial" w:hAnsi="Arial" w:cs="Arial"/>
          <w:b/>
          <w:sz w:val="20"/>
          <w:szCs w:val="20"/>
        </w:rPr>
        <w:t>l</w:t>
      </w:r>
      <w:r>
        <w:rPr>
          <w:rFonts w:ascii="Arial" w:hAnsi="Arial" w:cs="Arial"/>
          <w:b/>
          <w:sz w:val="20"/>
          <w:szCs w:val="20"/>
        </w:rPr>
        <w:t xml:space="preserve"> </w:t>
      </w:r>
      <w:r w:rsidRPr="00D91AA9">
        <w:rPr>
          <w:rFonts w:ascii="Arial" w:hAnsi="Arial" w:cs="Arial"/>
          <w:b/>
          <w:sz w:val="20"/>
          <w:szCs w:val="20"/>
        </w:rPr>
        <w:t>á</w:t>
      </w:r>
      <w:r>
        <w:rPr>
          <w:rFonts w:ascii="Arial" w:hAnsi="Arial" w:cs="Arial"/>
          <w:b/>
          <w:sz w:val="20"/>
          <w:szCs w:val="20"/>
        </w:rPr>
        <w:t xml:space="preserve"> </w:t>
      </w:r>
      <w:r w:rsidRPr="00D91AA9">
        <w:rPr>
          <w:rFonts w:ascii="Arial" w:hAnsi="Arial" w:cs="Arial"/>
          <w:b/>
          <w:sz w:val="20"/>
          <w:szCs w:val="20"/>
        </w:rPr>
        <w:t>d</w:t>
      </w:r>
      <w:r>
        <w:rPr>
          <w:rFonts w:ascii="Arial" w:hAnsi="Arial" w:cs="Arial"/>
          <w:b/>
          <w:sz w:val="20"/>
          <w:szCs w:val="20"/>
        </w:rPr>
        <w:t xml:space="preserve"> </w:t>
      </w:r>
      <w:r w:rsidRPr="00D91AA9">
        <w:rPr>
          <w:rFonts w:ascii="Arial" w:hAnsi="Arial" w:cs="Arial"/>
          <w:b/>
          <w:sz w:val="20"/>
          <w:szCs w:val="20"/>
        </w:rPr>
        <w:t>á</w:t>
      </w:r>
      <w:r>
        <w:rPr>
          <w:rFonts w:ascii="Arial" w:hAnsi="Arial" w:cs="Arial"/>
          <w:b/>
          <w:sz w:val="20"/>
          <w:szCs w:val="20"/>
        </w:rPr>
        <w:t xml:space="preserve">  </w:t>
      </w:r>
      <w:r w:rsidRPr="00D91AA9">
        <w:rPr>
          <w:rFonts w:ascii="Arial" w:hAnsi="Arial" w:cs="Arial"/>
          <w:b/>
          <w:sz w:val="20"/>
          <w:szCs w:val="20"/>
        </w:rPr>
        <w:t xml:space="preserve"> odboru MH vyřízení potřebných povolení a RMS následnou instalaci</w:t>
      </w:r>
      <w:r>
        <w:rPr>
          <w:rFonts w:ascii="Arial" w:hAnsi="Arial" w:cs="Arial"/>
          <w:b/>
          <w:sz w:val="20"/>
          <w:szCs w:val="20"/>
        </w:rPr>
        <w:t xml:space="preserve"> (pro 7, schváleno jednomyslně).</w:t>
      </w:r>
    </w:p>
    <w:p w:rsidR="00FE691F" w:rsidRPr="00D91AA9" w:rsidRDefault="00FE691F" w:rsidP="00FE691F">
      <w:pPr>
        <w:rPr>
          <w:rFonts w:ascii="Arial" w:hAnsi="Arial" w:cs="Arial"/>
          <w:sz w:val="20"/>
          <w:szCs w:val="20"/>
        </w:rPr>
      </w:pPr>
    </w:p>
    <w:p w:rsidR="00FE691F" w:rsidRPr="00DA51AC" w:rsidRDefault="00FE691F" w:rsidP="00FE691F">
      <w:pPr>
        <w:rPr>
          <w:rFonts w:ascii="Arial" w:hAnsi="Arial" w:cs="Arial"/>
          <w:b/>
          <w:sz w:val="20"/>
          <w:szCs w:val="20"/>
        </w:rPr>
      </w:pPr>
      <w:r w:rsidRPr="00D91AA9">
        <w:rPr>
          <w:rFonts w:ascii="Arial" w:hAnsi="Arial" w:cs="Arial"/>
          <w:b/>
          <w:sz w:val="20"/>
          <w:szCs w:val="20"/>
        </w:rPr>
        <w:t>K bodu 11</w:t>
      </w:r>
    </w:p>
    <w:p w:rsidR="00FE691F" w:rsidRPr="00D91AA9" w:rsidRDefault="00FE691F" w:rsidP="00FE691F">
      <w:pPr>
        <w:rPr>
          <w:rFonts w:ascii="Arial" w:hAnsi="Arial" w:cs="Arial"/>
          <w:b/>
          <w:sz w:val="20"/>
          <w:szCs w:val="20"/>
          <w:u w:val="single"/>
        </w:rPr>
      </w:pPr>
      <w:r>
        <w:rPr>
          <w:rFonts w:ascii="Arial" w:hAnsi="Arial" w:cs="Arial"/>
          <w:b/>
          <w:sz w:val="20"/>
          <w:szCs w:val="20"/>
          <w:u w:val="single"/>
        </w:rPr>
        <w:t>Usnesení č. 735/2015:</w:t>
      </w:r>
    </w:p>
    <w:p w:rsidR="00FE691F" w:rsidRPr="00D91AA9" w:rsidRDefault="00FE691F" w:rsidP="00FE691F">
      <w:pPr>
        <w:rPr>
          <w:rFonts w:ascii="Arial" w:hAnsi="Arial" w:cs="Arial"/>
          <w:sz w:val="20"/>
          <w:szCs w:val="20"/>
        </w:rPr>
      </w:pPr>
      <w:r w:rsidRPr="00D91AA9">
        <w:rPr>
          <w:rFonts w:ascii="Arial" w:hAnsi="Arial" w:cs="Arial"/>
          <w:b/>
          <w:sz w:val="20"/>
          <w:szCs w:val="20"/>
        </w:rPr>
        <w:t>Rada města dle doporučení dopravní komise  n e s o u h l a s í   se zrušením podélného částečného stání na chodníku v ulici Karla Jeřábka</w:t>
      </w:r>
      <w:r>
        <w:rPr>
          <w:rFonts w:ascii="Arial" w:hAnsi="Arial" w:cs="Arial"/>
          <w:b/>
          <w:sz w:val="20"/>
          <w:szCs w:val="20"/>
        </w:rPr>
        <w:t xml:space="preserve"> (pro 7, schváleno jednomyslně).</w:t>
      </w:r>
    </w:p>
    <w:p w:rsidR="00FE691F" w:rsidRPr="00D91AA9" w:rsidRDefault="00FE691F" w:rsidP="00FE691F">
      <w:pPr>
        <w:rPr>
          <w:rFonts w:ascii="Arial" w:hAnsi="Arial" w:cs="Arial"/>
          <w:sz w:val="20"/>
          <w:szCs w:val="20"/>
        </w:rPr>
      </w:pPr>
    </w:p>
    <w:p w:rsidR="00FE691F" w:rsidRDefault="00FE691F" w:rsidP="00FE691F">
      <w:pPr>
        <w:pStyle w:val="Styl3"/>
      </w:pPr>
      <w:r>
        <w:t>6) Ekonomický odbor</w:t>
      </w:r>
    </w:p>
    <w:p w:rsidR="00FE691F" w:rsidRDefault="00FE691F" w:rsidP="00FE691F">
      <w:pPr>
        <w:pStyle w:val="Styl3"/>
      </w:pPr>
    </w:p>
    <w:p w:rsidR="00FE691F" w:rsidRPr="00DA51AC" w:rsidRDefault="00FE691F" w:rsidP="00FE691F">
      <w:pPr>
        <w:pStyle w:val="Styl3"/>
      </w:pPr>
      <w:r>
        <w:t>a) změna rozpisu položek rozpočtu</w:t>
      </w:r>
    </w:p>
    <w:p w:rsidR="00FE691F" w:rsidRPr="007B240F" w:rsidRDefault="00FE691F" w:rsidP="00FE691F">
      <w:pPr>
        <w:pStyle w:val="Styl1"/>
        <w:rPr>
          <w:bCs/>
        </w:rPr>
      </w:pPr>
    </w:p>
    <w:p w:rsidR="00FE691F" w:rsidRPr="00D65A51" w:rsidRDefault="00FE691F" w:rsidP="00FE691F">
      <w:pPr>
        <w:pStyle w:val="Styl1"/>
        <w:rPr>
          <w:b/>
          <w:bCs/>
          <w:u w:val="single"/>
        </w:rPr>
      </w:pPr>
      <w:r>
        <w:rPr>
          <w:b/>
          <w:bCs/>
          <w:u w:val="single"/>
        </w:rPr>
        <w:t>Usnesení č. 736/2015:</w:t>
      </w:r>
    </w:p>
    <w:p w:rsidR="00FE691F" w:rsidRDefault="00FE691F" w:rsidP="00FE691F">
      <w:pPr>
        <w:pStyle w:val="Styl2"/>
      </w:pPr>
      <w:r w:rsidRPr="00D65A51">
        <w:t>Rada města po projednání</w:t>
      </w:r>
      <w:r>
        <w:t xml:space="preserve">  </w:t>
      </w:r>
      <w:r w:rsidRPr="00D65A51">
        <w:t xml:space="preserve"> s c h v a l u j e </w:t>
      </w:r>
      <w:r>
        <w:t xml:space="preserve">  </w:t>
      </w:r>
      <w:r w:rsidRPr="00D65A51">
        <w:t>navržené změny rozpisu položek závazných ukazatelů rozpočtu roku 2015 dle písemného materiálu</w:t>
      </w:r>
      <w:r>
        <w:t xml:space="preserve"> (pro 7, schváleno jednomyslně).</w:t>
      </w:r>
    </w:p>
    <w:p w:rsidR="00FE691F" w:rsidRDefault="00FE691F" w:rsidP="00FE691F">
      <w:pPr>
        <w:pStyle w:val="Styl1"/>
      </w:pPr>
    </w:p>
    <w:p w:rsidR="00FE691F" w:rsidRDefault="00FE691F" w:rsidP="00FE691F">
      <w:pPr>
        <w:pStyle w:val="Styl3"/>
      </w:pPr>
      <w:r>
        <w:t>b) rozpočtové opatření RM</w:t>
      </w:r>
    </w:p>
    <w:p w:rsidR="00FE691F" w:rsidRPr="00EE1CF6" w:rsidRDefault="00FE691F" w:rsidP="00FE691F">
      <w:pPr>
        <w:pStyle w:val="Styl1"/>
      </w:pPr>
      <w:r>
        <w:t xml:space="preserve"> </w:t>
      </w:r>
    </w:p>
    <w:p w:rsidR="00FE691F" w:rsidRPr="00EE1CF6" w:rsidRDefault="00FE691F" w:rsidP="00FE691F">
      <w:pPr>
        <w:pStyle w:val="Styl3"/>
      </w:pPr>
      <w:r>
        <w:t>Usnesení č. 737/2015:</w:t>
      </w:r>
    </w:p>
    <w:p w:rsidR="00FE691F" w:rsidRPr="00EE1CF6" w:rsidRDefault="00FE691F" w:rsidP="00FE691F">
      <w:pPr>
        <w:pStyle w:val="Styl2"/>
      </w:pPr>
      <w:r w:rsidRPr="00EE1CF6">
        <w:t xml:space="preserve">Rada města po projednání </w:t>
      </w:r>
      <w:r>
        <w:t xml:space="preserve">  </w:t>
      </w:r>
      <w:r w:rsidRPr="00EE1CF6">
        <w:t xml:space="preserve">s c h v a l u j e </w:t>
      </w:r>
      <w:r>
        <w:t xml:space="preserve">  </w:t>
      </w:r>
      <w:r w:rsidRPr="00EE1CF6">
        <w:t>VII. RO RM roku 2015 dle písemného materiálu</w:t>
      </w:r>
      <w:r>
        <w:t xml:space="preserve"> (pro 7, schváleno jednomyslně).</w:t>
      </w:r>
    </w:p>
    <w:p w:rsidR="00FE691F" w:rsidRDefault="00FE691F" w:rsidP="00FE691F">
      <w:pPr>
        <w:pStyle w:val="Styl1"/>
      </w:pPr>
    </w:p>
    <w:p w:rsidR="00FE691F" w:rsidRDefault="00FE691F" w:rsidP="00FE691F">
      <w:pPr>
        <w:pStyle w:val="Styl3"/>
      </w:pPr>
      <w:r>
        <w:t>c) zápis č. 5/2015 z likvidační komise</w:t>
      </w:r>
    </w:p>
    <w:p w:rsidR="00FE691F" w:rsidRPr="00EE1CF6" w:rsidRDefault="00FE691F" w:rsidP="00FE691F">
      <w:pPr>
        <w:pStyle w:val="Styl1"/>
        <w:jc w:val="both"/>
      </w:pPr>
      <w:r>
        <w:t xml:space="preserve"> </w:t>
      </w:r>
    </w:p>
    <w:p w:rsidR="00FE691F" w:rsidRPr="00EE1CF6" w:rsidRDefault="00FE691F" w:rsidP="00FE691F">
      <w:pPr>
        <w:pStyle w:val="Styl3"/>
      </w:pPr>
      <w:r>
        <w:t>Usnesení č. 738/2015:</w:t>
      </w:r>
    </w:p>
    <w:p w:rsidR="00FE691F" w:rsidRDefault="00FE691F" w:rsidP="00FE691F">
      <w:pPr>
        <w:pStyle w:val="Styl2"/>
      </w:pPr>
      <w:r w:rsidRPr="00EE1CF6">
        <w:t xml:space="preserve">Rada města </w:t>
      </w:r>
      <w:r>
        <w:t xml:space="preserve">  </w:t>
      </w:r>
      <w:r w:rsidRPr="00EE1CF6">
        <w:t xml:space="preserve">s c h v a l u j e  </w:t>
      </w:r>
      <w:r>
        <w:t xml:space="preserve"> </w:t>
      </w:r>
      <w:r w:rsidRPr="00EE1CF6">
        <w:t xml:space="preserve">vyřazení nefunkčního, zastaralého a poškozeného majetku z účetní a majetkové evidence a to dle Zápisu č. 5/2015 ze schůzky Likvidační komise RM </w:t>
      </w:r>
      <w:r w:rsidRPr="00EE1CF6">
        <w:lastRenderedPageBreak/>
        <w:t>Roudnice n. L. konané dne 12. 10. 2015 a zlikvidovat dle druhu majetku jako zpětný odběr elektrozařízení a nebo separovaný odpad. PO MŠ Kyt</w:t>
      </w:r>
      <w:r>
        <w:t xml:space="preserve">ička, Dobrovského 1217 ve výši 50.466,80 Kč;  PO MŠ Písnička, </w:t>
      </w:r>
      <w:r w:rsidRPr="00EE1CF6">
        <w:t>U Mevy, Řipská 1389 ve výši 10.495,00; PO Domov důchodců, Sámova 2481 ve výši 359.302,00 Kč; Správa Radnice ORJ 201 ve výši 8.995,00 Kč; PO ZUŠ, Rvačov 112 ve výši 255.888,30 Kč a dále navrhuje převod Pianina Foerster Inv.č. 0007/PHN 169 z  ZUŠ na MŠ Kytička, Dobrovského 1217; PO Podřipské muzeum ve výši 14.485,00 Kč</w:t>
      </w:r>
      <w:r>
        <w:t xml:space="preserve"> (pro 7, schváleno jednomyslně).</w:t>
      </w:r>
    </w:p>
    <w:p w:rsidR="00FE691F" w:rsidRDefault="00FE691F" w:rsidP="00FE691F">
      <w:pPr>
        <w:pStyle w:val="Styl2"/>
      </w:pPr>
    </w:p>
    <w:p w:rsidR="00FE691F" w:rsidRDefault="00FE691F" w:rsidP="00FE691F">
      <w:pPr>
        <w:pStyle w:val="Styl3"/>
      </w:pPr>
      <w:r>
        <w:t>d) revokace usnesení č. 447/2015 – použití rezervního fondu 2. ZŠ Jungmannova</w:t>
      </w:r>
    </w:p>
    <w:p w:rsidR="00FE691F" w:rsidRPr="00EE1CF6" w:rsidRDefault="00FE691F" w:rsidP="00FE691F">
      <w:pPr>
        <w:rPr>
          <w:rFonts w:ascii="Arial" w:hAnsi="Arial" w:cs="Arial"/>
          <w:sz w:val="20"/>
          <w:szCs w:val="20"/>
        </w:rPr>
      </w:pPr>
      <w:r>
        <w:rPr>
          <w:rFonts w:ascii="Arial" w:hAnsi="Arial" w:cs="Arial"/>
          <w:sz w:val="20"/>
          <w:szCs w:val="20"/>
        </w:rPr>
        <w:t xml:space="preserve"> </w:t>
      </w:r>
    </w:p>
    <w:p w:rsidR="00FE691F" w:rsidRPr="00EE1CF6" w:rsidRDefault="00FE691F" w:rsidP="00FE691F">
      <w:pPr>
        <w:pStyle w:val="Styl3"/>
      </w:pPr>
      <w:r>
        <w:t>Usnesení č. 739/2015:</w:t>
      </w:r>
    </w:p>
    <w:p w:rsidR="00FE691F" w:rsidRPr="00EE1CF6" w:rsidRDefault="00FE691F" w:rsidP="00FE691F">
      <w:pPr>
        <w:pStyle w:val="Styl2"/>
      </w:pPr>
      <w:r w:rsidRPr="00EE1CF6">
        <w:t xml:space="preserve">Rada města </w:t>
      </w:r>
      <w:r>
        <w:t xml:space="preserve">  </w:t>
      </w:r>
      <w:r w:rsidRPr="00EE1CF6">
        <w:t>r</w:t>
      </w:r>
      <w:r>
        <w:t xml:space="preserve"> </w:t>
      </w:r>
      <w:r w:rsidRPr="00EE1CF6">
        <w:t>e</w:t>
      </w:r>
      <w:r>
        <w:t xml:space="preserve"> </w:t>
      </w:r>
      <w:r w:rsidRPr="00EE1CF6">
        <w:t>v</w:t>
      </w:r>
      <w:r>
        <w:t> </w:t>
      </w:r>
      <w:r w:rsidRPr="00EE1CF6">
        <w:t>o</w:t>
      </w:r>
      <w:r>
        <w:t xml:space="preserve"> </w:t>
      </w:r>
      <w:r w:rsidRPr="00EE1CF6">
        <w:t>k</w:t>
      </w:r>
      <w:r>
        <w:t> </w:t>
      </w:r>
      <w:r w:rsidRPr="00EE1CF6">
        <w:t>u</w:t>
      </w:r>
      <w:r>
        <w:t xml:space="preserve"> </w:t>
      </w:r>
      <w:r w:rsidRPr="00EE1CF6">
        <w:t>j</w:t>
      </w:r>
      <w:r>
        <w:t xml:space="preserve"> </w:t>
      </w:r>
      <w:r w:rsidRPr="00EE1CF6">
        <w:t>e</w:t>
      </w:r>
      <w:r>
        <w:t xml:space="preserve">   usnesení č. </w:t>
      </w:r>
      <w:r w:rsidRPr="00EE1CF6">
        <w:t>447/2015 na znění:</w:t>
      </w:r>
    </w:p>
    <w:p w:rsidR="00FE691F" w:rsidRPr="00EE1CF6" w:rsidRDefault="00FE691F" w:rsidP="00FE691F">
      <w:pPr>
        <w:pStyle w:val="Styl2"/>
      </w:pPr>
      <w:r w:rsidRPr="00EE1CF6">
        <w:t>Rada města po projednání   s o u h l a s í   s použitím rezervního fondu ZŠ Jungmannova 660 ve výši 247 tis. Kč. Peníze budou využity na nákup šatních skříněk, nákup interaktivní techniky, učebnic, pracovních pomůcek, odměn pro žáky, na úhradu nákladů na dopravu v souvislosti se školními akcemi (soutěže, výlety, exkurze atd.), na úhradu nákladů spojených s pořádáním dětského dne</w:t>
      </w:r>
      <w:r>
        <w:t xml:space="preserve"> (pro 7, schváleno jednomyslně).</w:t>
      </w:r>
    </w:p>
    <w:p w:rsidR="00FE691F" w:rsidRDefault="00FE691F" w:rsidP="00FE691F">
      <w:pPr>
        <w:pStyle w:val="Styl1"/>
      </w:pPr>
    </w:p>
    <w:p w:rsidR="00FE691F" w:rsidRDefault="00FE691F" w:rsidP="00FE691F">
      <w:pPr>
        <w:pStyle w:val="Styl3"/>
      </w:pPr>
      <w:r>
        <w:t>e) žádost ZŠ Jungmannova o úpravu rozpočtu 2015</w:t>
      </w:r>
    </w:p>
    <w:p w:rsidR="00FE691F" w:rsidRPr="00D65A51" w:rsidRDefault="00FE691F" w:rsidP="00FE691F">
      <w:pPr>
        <w:pStyle w:val="Styl1"/>
      </w:pPr>
      <w:r>
        <w:t xml:space="preserve"> </w:t>
      </w:r>
    </w:p>
    <w:p w:rsidR="00FE691F" w:rsidRPr="00D65A51" w:rsidRDefault="00FE691F" w:rsidP="00FE691F">
      <w:pPr>
        <w:pStyle w:val="Styl3"/>
        <w:rPr>
          <w:bCs/>
        </w:rPr>
      </w:pPr>
      <w:r>
        <w:t>Usnesení č. 740/2015:</w:t>
      </w:r>
    </w:p>
    <w:p w:rsidR="00FE691F" w:rsidRPr="00D65A51" w:rsidRDefault="00FE691F" w:rsidP="00FE691F">
      <w:pPr>
        <w:pStyle w:val="Styl2"/>
      </w:pPr>
      <w:r w:rsidRPr="00D65A51">
        <w:t>Rada města po proj</w:t>
      </w:r>
      <w:r>
        <w:t xml:space="preserve">ednání   s c h v a l u j e   změnu rozpočtu 2015 </w:t>
      </w:r>
      <w:r w:rsidRPr="00D65A51">
        <w:t>ZŠ Jungmannova 660 dle předloženého materiálu</w:t>
      </w:r>
      <w:r>
        <w:t xml:space="preserve"> (pro 7, schváleno jednomyslně).</w:t>
      </w:r>
    </w:p>
    <w:p w:rsidR="00FE691F" w:rsidRPr="00D65A51" w:rsidRDefault="00FE691F" w:rsidP="00FE691F">
      <w:pPr>
        <w:rPr>
          <w:sz w:val="22"/>
          <w:szCs w:val="22"/>
        </w:rPr>
      </w:pPr>
    </w:p>
    <w:p w:rsidR="00FE691F" w:rsidRDefault="00FE691F" w:rsidP="00FE691F">
      <w:pPr>
        <w:pStyle w:val="Styl3"/>
      </w:pPr>
      <w:r>
        <w:t>7) Odbor školství, kultury a sportu</w:t>
      </w:r>
    </w:p>
    <w:p w:rsidR="00FE691F" w:rsidRDefault="00FE691F" w:rsidP="00FE691F">
      <w:pPr>
        <w:pStyle w:val="Styl3"/>
      </w:pPr>
    </w:p>
    <w:p w:rsidR="00FE691F" w:rsidRDefault="00FE691F" w:rsidP="00FE691F">
      <w:pPr>
        <w:pStyle w:val="Styl3"/>
      </w:pPr>
      <w:r>
        <w:t>a) termín zápisu do roudnických základních škol</w:t>
      </w:r>
    </w:p>
    <w:p w:rsidR="00FE691F" w:rsidRPr="0069774B" w:rsidRDefault="00FE691F" w:rsidP="00FE691F">
      <w:pPr>
        <w:pStyle w:val="Styl1"/>
      </w:pPr>
    </w:p>
    <w:p w:rsidR="00FE691F" w:rsidRPr="0069774B" w:rsidRDefault="00FE691F" w:rsidP="00FE691F">
      <w:pPr>
        <w:pStyle w:val="Styl3"/>
      </w:pPr>
      <w:r>
        <w:t>Usnesení č. 741/2015:</w:t>
      </w:r>
    </w:p>
    <w:p w:rsidR="00FE691F" w:rsidRPr="0069774B" w:rsidRDefault="00FE691F" w:rsidP="00FE691F">
      <w:pPr>
        <w:pStyle w:val="Styl1"/>
      </w:pPr>
      <w:r w:rsidRPr="0069774B">
        <w:rPr>
          <w:b/>
        </w:rPr>
        <w:t>Rada města</w:t>
      </w:r>
      <w:r>
        <w:rPr>
          <w:b/>
        </w:rPr>
        <w:t xml:space="preserve">  </w:t>
      </w:r>
      <w:r w:rsidRPr="0069774B">
        <w:rPr>
          <w:b/>
        </w:rPr>
        <w:t xml:space="preserve"> </w:t>
      </w:r>
      <w:r>
        <w:rPr>
          <w:b/>
        </w:rPr>
        <w:t>s o u h l a s í    s termínem zápisu do prvního ročníku základního vzdělávání na roudnických školách (pro 7, schváleno jednomyslně).</w:t>
      </w:r>
    </w:p>
    <w:p w:rsidR="00FE691F" w:rsidRDefault="00FE691F" w:rsidP="00FE691F">
      <w:pPr>
        <w:pStyle w:val="Styl1"/>
      </w:pPr>
    </w:p>
    <w:p w:rsidR="00FE691F" w:rsidRDefault="00FE691F" w:rsidP="00FE691F">
      <w:pPr>
        <w:pStyle w:val="Styl3"/>
      </w:pPr>
      <w:r>
        <w:t>b) změna platových výměrů ředitelů škol a školských zařízení</w:t>
      </w:r>
    </w:p>
    <w:p w:rsidR="00FE691F" w:rsidRPr="0069774B" w:rsidRDefault="00FE691F" w:rsidP="00FE691F">
      <w:pPr>
        <w:pStyle w:val="Styl1"/>
      </w:pPr>
      <w:r>
        <w:t xml:space="preserve"> </w:t>
      </w:r>
    </w:p>
    <w:p w:rsidR="00FE691F" w:rsidRPr="0069774B" w:rsidRDefault="00FE691F" w:rsidP="00FE691F">
      <w:pPr>
        <w:pStyle w:val="Styl3"/>
      </w:pPr>
      <w:r>
        <w:t>Usnesení č. 742/2015:</w:t>
      </w:r>
    </w:p>
    <w:p w:rsidR="00FE691F" w:rsidRPr="0069774B" w:rsidRDefault="00FE691F" w:rsidP="00FE691F">
      <w:pPr>
        <w:pStyle w:val="Styl1"/>
        <w:rPr>
          <w:b/>
        </w:rPr>
      </w:pPr>
      <w:r w:rsidRPr="0069774B">
        <w:rPr>
          <w:b/>
        </w:rPr>
        <w:t xml:space="preserve">Rada města </w:t>
      </w:r>
      <w:r>
        <w:rPr>
          <w:b/>
        </w:rPr>
        <w:t xml:space="preserve">  </w:t>
      </w:r>
      <w:r w:rsidRPr="0069774B">
        <w:rPr>
          <w:b/>
        </w:rPr>
        <w:t>r</w:t>
      </w:r>
      <w:r>
        <w:rPr>
          <w:b/>
        </w:rPr>
        <w:t xml:space="preserve"> </w:t>
      </w:r>
      <w:r w:rsidRPr="0069774B">
        <w:rPr>
          <w:b/>
        </w:rPr>
        <w:t>o</w:t>
      </w:r>
      <w:r>
        <w:rPr>
          <w:b/>
        </w:rPr>
        <w:t xml:space="preserve"> </w:t>
      </w:r>
      <w:r w:rsidRPr="0069774B">
        <w:rPr>
          <w:b/>
        </w:rPr>
        <w:t>z</w:t>
      </w:r>
      <w:r>
        <w:rPr>
          <w:b/>
        </w:rPr>
        <w:t> </w:t>
      </w:r>
      <w:r w:rsidRPr="0069774B">
        <w:rPr>
          <w:b/>
        </w:rPr>
        <w:t>h</w:t>
      </w:r>
      <w:r>
        <w:rPr>
          <w:b/>
        </w:rPr>
        <w:t xml:space="preserve"> </w:t>
      </w:r>
      <w:r w:rsidRPr="0069774B">
        <w:rPr>
          <w:b/>
        </w:rPr>
        <w:t>o</w:t>
      </w:r>
      <w:r>
        <w:rPr>
          <w:b/>
        </w:rPr>
        <w:t xml:space="preserve"> </w:t>
      </w:r>
      <w:r w:rsidRPr="0069774B">
        <w:rPr>
          <w:b/>
        </w:rPr>
        <w:t>d</w:t>
      </w:r>
      <w:r>
        <w:rPr>
          <w:b/>
        </w:rPr>
        <w:t xml:space="preserve"> </w:t>
      </w:r>
      <w:r w:rsidRPr="0069774B">
        <w:rPr>
          <w:b/>
        </w:rPr>
        <w:t>l</w:t>
      </w:r>
      <w:r>
        <w:rPr>
          <w:b/>
        </w:rPr>
        <w:t xml:space="preserve"> </w:t>
      </w:r>
      <w:r w:rsidRPr="0069774B">
        <w:rPr>
          <w:b/>
        </w:rPr>
        <w:t>a</w:t>
      </w:r>
      <w:r>
        <w:rPr>
          <w:b/>
        </w:rPr>
        <w:t xml:space="preserve">  </w:t>
      </w:r>
      <w:r w:rsidRPr="0069774B">
        <w:rPr>
          <w:b/>
        </w:rPr>
        <w:t xml:space="preserve"> o změně platových výměr</w:t>
      </w:r>
      <w:r>
        <w:rPr>
          <w:b/>
        </w:rPr>
        <w:t>ů ředitelů</w:t>
      </w:r>
      <w:r w:rsidRPr="0069774B">
        <w:rPr>
          <w:b/>
        </w:rPr>
        <w:t xml:space="preserve"> škol a školských zařízení dle předloženého návrhu.</w:t>
      </w:r>
    </w:p>
    <w:p w:rsidR="00FE691F" w:rsidRPr="0069774B" w:rsidRDefault="00FE691F" w:rsidP="00FE691F">
      <w:pPr>
        <w:pStyle w:val="Styl2"/>
        <w:rPr>
          <w:rFonts w:eastAsiaTheme="minorHAnsi"/>
        </w:rPr>
      </w:pPr>
      <w:r w:rsidRPr="0069774B">
        <w:rPr>
          <w:rFonts w:eastAsiaTheme="minorHAnsi"/>
        </w:rPr>
        <w:t xml:space="preserve">Rada města </w:t>
      </w:r>
      <w:r>
        <w:rPr>
          <w:rFonts w:eastAsiaTheme="minorHAnsi"/>
        </w:rPr>
        <w:t xml:space="preserve">  </w:t>
      </w:r>
      <w:r w:rsidRPr="0069774B">
        <w:rPr>
          <w:rFonts w:eastAsiaTheme="minorHAnsi"/>
        </w:rPr>
        <w:t>p</w:t>
      </w:r>
      <w:r>
        <w:rPr>
          <w:rFonts w:eastAsiaTheme="minorHAnsi"/>
        </w:rPr>
        <w:t xml:space="preserve"> </w:t>
      </w:r>
      <w:r w:rsidRPr="0069774B">
        <w:rPr>
          <w:rFonts w:eastAsiaTheme="minorHAnsi"/>
        </w:rPr>
        <w:t>o</w:t>
      </w:r>
      <w:r>
        <w:rPr>
          <w:rFonts w:eastAsiaTheme="minorHAnsi"/>
        </w:rPr>
        <w:t xml:space="preserve"> </w:t>
      </w:r>
      <w:r w:rsidRPr="0069774B">
        <w:rPr>
          <w:rFonts w:eastAsiaTheme="minorHAnsi"/>
        </w:rPr>
        <w:t>v</w:t>
      </w:r>
      <w:r>
        <w:rPr>
          <w:rFonts w:eastAsiaTheme="minorHAnsi"/>
        </w:rPr>
        <w:t> </w:t>
      </w:r>
      <w:r w:rsidRPr="0069774B">
        <w:rPr>
          <w:rFonts w:eastAsiaTheme="minorHAnsi"/>
        </w:rPr>
        <w:t>ě</w:t>
      </w:r>
      <w:r>
        <w:rPr>
          <w:rFonts w:eastAsiaTheme="minorHAnsi"/>
        </w:rPr>
        <w:t xml:space="preserve"> </w:t>
      </w:r>
      <w:r w:rsidRPr="0069774B">
        <w:rPr>
          <w:rFonts w:eastAsiaTheme="minorHAnsi"/>
        </w:rPr>
        <w:t>ř</w:t>
      </w:r>
      <w:r>
        <w:rPr>
          <w:rFonts w:eastAsiaTheme="minorHAnsi"/>
        </w:rPr>
        <w:t xml:space="preserve"> </w:t>
      </w:r>
      <w:r w:rsidRPr="0069774B">
        <w:rPr>
          <w:rFonts w:eastAsiaTheme="minorHAnsi"/>
        </w:rPr>
        <w:t>u</w:t>
      </w:r>
      <w:r>
        <w:rPr>
          <w:rFonts w:eastAsiaTheme="minorHAnsi"/>
        </w:rPr>
        <w:t xml:space="preserve"> </w:t>
      </w:r>
      <w:r w:rsidRPr="0069774B">
        <w:rPr>
          <w:rFonts w:eastAsiaTheme="minorHAnsi"/>
        </w:rPr>
        <w:t>j</w:t>
      </w:r>
      <w:r>
        <w:rPr>
          <w:rFonts w:eastAsiaTheme="minorHAnsi"/>
        </w:rPr>
        <w:t xml:space="preserve"> </w:t>
      </w:r>
      <w:r w:rsidRPr="0069774B">
        <w:rPr>
          <w:rFonts w:eastAsiaTheme="minorHAnsi"/>
        </w:rPr>
        <w:t>e</w:t>
      </w:r>
      <w:r>
        <w:rPr>
          <w:rFonts w:eastAsiaTheme="minorHAnsi"/>
        </w:rPr>
        <w:t xml:space="preserve">  </w:t>
      </w:r>
      <w:r w:rsidRPr="0069774B">
        <w:rPr>
          <w:rFonts w:eastAsiaTheme="minorHAnsi"/>
        </w:rPr>
        <w:t xml:space="preserve"> odbor školství, kultury a sportu vypracováním nových platových výměrů ředitelům: Mgr. Zuzaně Francové, Světlaně Nickové, Mgr. Daně Kasparové, Mgr. Haně Pěnkové, Mgr. Věnceslavě Koubové, Mgr. Pavlovi Vičlovi, Mgr. Jaroslavu Královi, PaedDr. Zuzaně Zrzavé, </w:t>
      </w:r>
      <w:r>
        <w:rPr>
          <w:rFonts w:eastAsiaTheme="minorHAnsi"/>
        </w:rPr>
        <w:t xml:space="preserve">PhDr. Ondřeji Šedivému, </w:t>
      </w:r>
      <w:r w:rsidRPr="0069774B">
        <w:rPr>
          <w:rFonts w:eastAsiaTheme="minorHAnsi"/>
        </w:rPr>
        <w:t>Mgr. Jarmile Vošahlíkové</w:t>
      </w:r>
      <w:r>
        <w:rPr>
          <w:rFonts w:eastAsiaTheme="minorHAnsi"/>
        </w:rPr>
        <w:t xml:space="preserve"> (pro 7, schváleno jednomyslně).</w:t>
      </w:r>
    </w:p>
    <w:p w:rsidR="00FE691F" w:rsidRPr="0069774B" w:rsidRDefault="00FE691F" w:rsidP="00FE691F">
      <w:pPr>
        <w:pStyle w:val="Styl1"/>
      </w:pPr>
    </w:p>
    <w:p w:rsidR="00FE691F" w:rsidRDefault="00FE691F" w:rsidP="00FE691F">
      <w:pPr>
        <w:pStyle w:val="Styl3"/>
      </w:pPr>
      <w:r>
        <w:t>c) účast na přednáškách</w:t>
      </w:r>
    </w:p>
    <w:p w:rsidR="00FE691F" w:rsidRPr="0069774B" w:rsidRDefault="00FE691F" w:rsidP="00FE691F">
      <w:pPr>
        <w:pStyle w:val="Styl1"/>
        <w:rPr>
          <w:b/>
        </w:rPr>
      </w:pPr>
      <w:r>
        <w:rPr>
          <w:b/>
        </w:rPr>
        <w:t xml:space="preserve"> </w:t>
      </w:r>
    </w:p>
    <w:p w:rsidR="00FE691F" w:rsidRPr="0069774B" w:rsidRDefault="00FE691F" w:rsidP="00FE691F">
      <w:pPr>
        <w:pStyle w:val="Styl3"/>
      </w:pPr>
      <w:r>
        <w:t>Usnesení č. 743/2015:</w:t>
      </w:r>
    </w:p>
    <w:p w:rsidR="00FE691F" w:rsidRDefault="00FE691F" w:rsidP="00FE691F">
      <w:pPr>
        <w:pStyle w:val="Styl2"/>
      </w:pPr>
      <w:r w:rsidRPr="00DC36A8">
        <w:t xml:space="preserve">Rada města </w:t>
      </w:r>
      <w:r>
        <w:t xml:space="preserve"> </w:t>
      </w:r>
      <w:r w:rsidRPr="00DC36A8">
        <w:t>s</w:t>
      </w:r>
      <w:r>
        <w:t> </w:t>
      </w:r>
      <w:r w:rsidRPr="00DC36A8">
        <w:t>o</w:t>
      </w:r>
      <w:r>
        <w:t xml:space="preserve"> </w:t>
      </w:r>
      <w:r w:rsidRPr="00DC36A8">
        <w:t>u</w:t>
      </w:r>
      <w:r>
        <w:t xml:space="preserve"> </w:t>
      </w:r>
      <w:r w:rsidRPr="00DC36A8">
        <w:t>h</w:t>
      </w:r>
      <w:r>
        <w:t xml:space="preserve"> </w:t>
      </w:r>
      <w:r w:rsidRPr="00DC36A8">
        <w:t>l</w:t>
      </w:r>
      <w:r>
        <w:t xml:space="preserve"> </w:t>
      </w:r>
      <w:r w:rsidRPr="00DC36A8">
        <w:t>a</w:t>
      </w:r>
      <w:r>
        <w:t xml:space="preserve"> </w:t>
      </w:r>
      <w:r w:rsidRPr="00DC36A8">
        <w:t>s</w:t>
      </w:r>
      <w:r>
        <w:t xml:space="preserve"> </w:t>
      </w:r>
      <w:r w:rsidRPr="00DC36A8">
        <w:t>í, aby ředitel Podřipského muzea, PhDr. Martin Trefný, Ph.D a ředitelka Kulturních zařízení Roudnice nad Labem, PhDr. Marie Imbrová</w:t>
      </w:r>
      <w:r>
        <w:t>,</w:t>
      </w:r>
      <w:r w:rsidRPr="00DC36A8">
        <w:t xml:space="preserve"> vykonávali jinou výdělečnou činnost – přednášení odborných témat na vysokých školách v ČR.</w:t>
      </w:r>
      <w:r>
        <w:t xml:space="preserve"> </w:t>
      </w:r>
      <w:r w:rsidRPr="00DC36A8">
        <w:t>Tato činnost nesmí být prováděna na úkor fondu pracovní doby, nesmí být vykazována jako pracovní cesta. P</w:t>
      </w:r>
      <w:r>
        <w:t>o</w:t>
      </w:r>
      <w:r w:rsidRPr="00DC36A8">
        <w:t xml:space="preserve"> dobu výkonu této činnosti jim nenáleží náhrada mzdy od zaměstnavatele</w:t>
      </w:r>
      <w:r>
        <w:t xml:space="preserve"> (pro 7, schváleno jednomyslně).</w:t>
      </w:r>
    </w:p>
    <w:p w:rsidR="00FE691F" w:rsidRDefault="00FE691F" w:rsidP="00FE691F">
      <w:pPr>
        <w:pStyle w:val="Styl2"/>
      </w:pPr>
    </w:p>
    <w:p w:rsidR="00FE691F" w:rsidRDefault="00FE691F" w:rsidP="00FE691F">
      <w:pPr>
        <w:pStyle w:val="Styl2"/>
      </w:pPr>
    </w:p>
    <w:p w:rsidR="00FE691F" w:rsidRDefault="00FE691F" w:rsidP="00FE691F">
      <w:pPr>
        <w:pStyle w:val="Styl2"/>
      </w:pPr>
    </w:p>
    <w:p w:rsidR="00FE691F" w:rsidRDefault="00FE691F" w:rsidP="00FE691F">
      <w:pPr>
        <w:pStyle w:val="Styl2"/>
      </w:pPr>
    </w:p>
    <w:p w:rsidR="00FE691F" w:rsidRDefault="00FE691F" w:rsidP="00FE691F">
      <w:pPr>
        <w:pStyle w:val="Styl2"/>
      </w:pPr>
    </w:p>
    <w:p w:rsidR="00FE691F" w:rsidRDefault="00FE691F" w:rsidP="00FE691F">
      <w:pPr>
        <w:pStyle w:val="Styl2"/>
      </w:pPr>
    </w:p>
    <w:p w:rsidR="00FE691F" w:rsidRDefault="00FE691F" w:rsidP="00FE691F">
      <w:pPr>
        <w:pStyle w:val="Styl3"/>
      </w:pPr>
      <w:r>
        <w:lastRenderedPageBreak/>
        <w:t>d) plán akcí KZM na rok 2016</w:t>
      </w:r>
    </w:p>
    <w:p w:rsidR="00FE691F" w:rsidRPr="009A1B8F" w:rsidRDefault="00FE691F" w:rsidP="00FE691F">
      <w:pPr>
        <w:pStyle w:val="Styl1"/>
        <w:jc w:val="both"/>
      </w:pPr>
      <w:r>
        <w:t xml:space="preserve"> </w:t>
      </w:r>
    </w:p>
    <w:p w:rsidR="00FE691F" w:rsidRPr="009A1B8F" w:rsidRDefault="00FE691F" w:rsidP="00FE691F">
      <w:pPr>
        <w:pStyle w:val="Styl3"/>
      </w:pPr>
      <w:r>
        <w:t>Usnesení č. 744/2015:</w:t>
      </w:r>
    </w:p>
    <w:p w:rsidR="00FE691F" w:rsidRPr="00744931" w:rsidRDefault="00FE691F" w:rsidP="00FE691F">
      <w:pPr>
        <w:pStyle w:val="Styl2"/>
      </w:pPr>
      <w:r w:rsidRPr="009A1B8F">
        <w:t xml:space="preserve">Rada </w:t>
      </w:r>
      <w:r w:rsidRPr="00744931">
        <w:t xml:space="preserve">města </w:t>
      </w:r>
      <w:r>
        <w:t xml:space="preserve">  </w:t>
      </w:r>
      <w:r w:rsidRPr="00744931">
        <w:t>r</w:t>
      </w:r>
      <w:r>
        <w:t xml:space="preserve"> </w:t>
      </w:r>
      <w:r w:rsidRPr="00744931">
        <w:t>o</w:t>
      </w:r>
      <w:r>
        <w:t xml:space="preserve"> </w:t>
      </w:r>
      <w:r w:rsidRPr="00744931">
        <w:t>z</w:t>
      </w:r>
      <w:r>
        <w:t> </w:t>
      </w:r>
      <w:r w:rsidRPr="00744931">
        <w:t>h</w:t>
      </w:r>
      <w:r>
        <w:t xml:space="preserve"> </w:t>
      </w:r>
      <w:r w:rsidRPr="00744931">
        <w:t>o</w:t>
      </w:r>
      <w:r>
        <w:t xml:space="preserve"> </w:t>
      </w:r>
      <w:r w:rsidRPr="00744931">
        <w:t>d</w:t>
      </w:r>
      <w:r>
        <w:t xml:space="preserve"> </w:t>
      </w:r>
      <w:r w:rsidRPr="00744931">
        <w:t>l</w:t>
      </w:r>
      <w:r>
        <w:t xml:space="preserve"> </w:t>
      </w:r>
      <w:r w:rsidRPr="00744931">
        <w:t>a</w:t>
      </w:r>
      <w:r>
        <w:t xml:space="preserve"> </w:t>
      </w:r>
      <w:r w:rsidRPr="00744931">
        <w:t xml:space="preserve"> </w:t>
      </w:r>
      <w:r>
        <w:t xml:space="preserve">  </w:t>
      </w:r>
      <w:r w:rsidRPr="00744931">
        <w:t>o uskutečnění následujících akcí</w:t>
      </w:r>
      <w:r>
        <w:t xml:space="preserve"> KZM v roce 2016 a stanovila </w:t>
      </w:r>
      <w:r w:rsidRPr="00744931">
        <w:t>závazné dotace na jednotlivé akce:</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Nedělní pohádky pro děti (12x)</w:t>
      </w:r>
      <w:r w:rsidRPr="009A1B8F">
        <w:rPr>
          <w:rFonts w:ascii="Arial" w:hAnsi="Arial" w:cs="Arial"/>
          <w:b/>
          <w:sz w:val="20"/>
          <w:szCs w:val="20"/>
        </w:rPr>
        <w:tab/>
        <w:t xml:space="preserve">  </w:t>
      </w:r>
      <w:r w:rsidRPr="009A1B8F">
        <w:rPr>
          <w:rFonts w:ascii="Arial" w:hAnsi="Arial" w:cs="Arial"/>
          <w:b/>
          <w:sz w:val="20"/>
          <w:szCs w:val="20"/>
        </w:rPr>
        <w:tab/>
        <w:t xml:space="preserve"> </w:t>
      </w:r>
      <w:r w:rsidRPr="009A1B8F">
        <w:rPr>
          <w:rFonts w:ascii="Arial" w:hAnsi="Arial" w:cs="Arial"/>
          <w:b/>
          <w:sz w:val="20"/>
          <w:szCs w:val="20"/>
        </w:rPr>
        <w:tab/>
        <w:t xml:space="preserve">  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Ples města, KZM a ZUŠ</w:t>
      </w:r>
      <w:r w:rsidRPr="009A1B8F">
        <w:rPr>
          <w:rFonts w:ascii="Arial" w:hAnsi="Arial" w:cs="Arial"/>
          <w:b/>
          <w:sz w:val="20"/>
          <w:szCs w:val="20"/>
        </w:rPr>
        <w:tab/>
      </w:r>
      <w:r w:rsidRPr="009A1B8F">
        <w:rPr>
          <w:rFonts w:ascii="Arial" w:hAnsi="Arial" w:cs="Arial"/>
          <w:b/>
          <w:sz w:val="20"/>
          <w:szCs w:val="20"/>
        </w:rPr>
        <w:tab/>
      </w:r>
      <w:r w:rsidRPr="009A1B8F">
        <w:rPr>
          <w:rFonts w:ascii="Arial" w:hAnsi="Arial" w:cs="Arial"/>
          <w:b/>
          <w:sz w:val="20"/>
          <w:szCs w:val="20"/>
        </w:rPr>
        <w:tab/>
      </w:r>
      <w:r w:rsidRPr="009A1B8F">
        <w:rPr>
          <w:rFonts w:ascii="Arial" w:hAnsi="Arial" w:cs="Arial"/>
          <w:b/>
          <w:sz w:val="20"/>
          <w:szCs w:val="20"/>
        </w:rPr>
        <w:tab/>
        <w:t xml:space="preserve">  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Výchovně vzdělávací pořady (3x)</w:t>
      </w:r>
      <w:r w:rsidRPr="009A1B8F">
        <w:rPr>
          <w:rFonts w:ascii="Arial" w:hAnsi="Arial" w:cs="Arial"/>
          <w:b/>
          <w:sz w:val="20"/>
          <w:szCs w:val="20"/>
        </w:rPr>
        <w:tab/>
        <w:t xml:space="preserve">    </w:t>
      </w:r>
      <w:r w:rsidRPr="009A1B8F">
        <w:rPr>
          <w:rFonts w:ascii="Arial" w:hAnsi="Arial" w:cs="Arial"/>
          <w:b/>
          <w:sz w:val="20"/>
          <w:szCs w:val="20"/>
        </w:rPr>
        <w:tab/>
        <w:t xml:space="preserve">        6.000,-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Divadelní představení (6x)</w:t>
      </w:r>
      <w:r w:rsidRPr="009A1B8F">
        <w:rPr>
          <w:rFonts w:ascii="Arial" w:hAnsi="Arial" w:cs="Arial"/>
          <w:b/>
          <w:sz w:val="20"/>
          <w:szCs w:val="20"/>
        </w:rPr>
        <w:tab/>
      </w:r>
      <w:r w:rsidRPr="009A1B8F">
        <w:rPr>
          <w:rFonts w:ascii="Arial" w:hAnsi="Arial" w:cs="Arial"/>
          <w:b/>
          <w:sz w:val="20"/>
          <w:szCs w:val="20"/>
        </w:rPr>
        <w:tab/>
        <w:t xml:space="preserve">   </w:t>
      </w:r>
      <w:r w:rsidRPr="009A1B8F">
        <w:rPr>
          <w:rFonts w:ascii="Arial" w:hAnsi="Arial" w:cs="Arial"/>
          <w:b/>
          <w:sz w:val="20"/>
          <w:szCs w:val="20"/>
        </w:rPr>
        <w:tab/>
        <w:t xml:space="preserve">      42.000,- Kč</w:t>
      </w:r>
      <w:r w:rsidRPr="009A1B8F">
        <w:rPr>
          <w:rFonts w:ascii="Arial" w:hAnsi="Arial" w:cs="Arial"/>
          <w:b/>
          <w:sz w:val="20"/>
          <w:szCs w:val="20"/>
        </w:rPr>
        <w:tab/>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Besedy se známou osobností (4x)</w:t>
      </w:r>
      <w:r w:rsidRPr="009A1B8F">
        <w:rPr>
          <w:rFonts w:ascii="Arial" w:hAnsi="Arial" w:cs="Arial"/>
          <w:b/>
          <w:sz w:val="20"/>
          <w:szCs w:val="20"/>
        </w:rPr>
        <w:tab/>
        <w:t xml:space="preserve">   </w:t>
      </w:r>
      <w:r w:rsidRPr="009A1B8F">
        <w:rPr>
          <w:rFonts w:ascii="Arial" w:hAnsi="Arial" w:cs="Arial"/>
          <w:b/>
          <w:sz w:val="20"/>
          <w:szCs w:val="20"/>
        </w:rPr>
        <w:tab/>
        <w:t xml:space="preserve">      20 000,-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Roudnické hudební jaro</w:t>
      </w:r>
      <w:r w:rsidRPr="009A1B8F">
        <w:rPr>
          <w:rFonts w:ascii="Arial" w:hAnsi="Arial" w:cs="Arial"/>
          <w:b/>
          <w:sz w:val="20"/>
          <w:szCs w:val="20"/>
        </w:rPr>
        <w:tab/>
      </w:r>
      <w:r w:rsidRPr="009A1B8F">
        <w:rPr>
          <w:rFonts w:ascii="Arial" w:hAnsi="Arial" w:cs="Arial"/>
          <w:b/>
          <w:sz w:val="20"/>
          <w:szCs w:val="20"/>
        </w:rPr>
        <w:tab/>
        <w:t xml:space="preserve">    </w:t>
      </w:r>
      <w:r w:rsidRPr="009A1B8F">
        <w:rPr>
          <w:rFonts w:ascii="Arial" w:hAnsi="Arial" w:cs="Arial"/>
          <w:b/>
          <w:sz w:val="20"/>
          <w:szCs w:val="20"/>
        </w:rPr>
        <w:tab/>
        <w:t xml:space="preserve">      12.000,-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Pálení čarodějnic</w:t>
      </w:r>
      <w:r w:rsidRPr="009A1B8F">
        <w:rPr>
          <w:rFonts w:ascii="Arial" w:hAnsi="Arial" w:cs="Arial"/>
          <w:b/>
          <w:sz w:val="20"/>
          <w:szCs w:val="20"/>
        </w:rPr>
        <w:tab/>
      </w:r>
      <w:r w:rsidRPr="009A1B8F">
        <w:rPr>
          <w:rFonts w:ascii="Arial" w:hAnsi="Arial" w:cs="Arial"/>
          <w:b/>
          <w:sz w:val="20"/>
          <w:szCs w:val="20"/>
        </w:rPr>
        <w:tab/>
      </w:r>
      <w:r w:rsidRPr="009A1B8F">
        <w:rPr>
          <w:rFonts w:ascii="Arial" w:hAnsi="Arial" w:cs="Arial"/>
          <w:b/>
          <w:sz w:val="20"/>
          <w:szCs w:val="20"/>
        </w:rPr>
        <w:tab/>
        <w:t xml:space="preserve">    </w:t>
      </w:r>
      <w:r w:rsidRPr="009A1B8F">
        <w:rPr>
          <w:rFonts w:ascii="Arial" w:hAnsi="Arial" w:cs="Arial"/>
          <w:b/>
          <w:sz w:val="20"/>
          <w:szCs w:val="20"/>
        </w:rPr>
        <w:tab/>
        <w:t xml:space="preserve">      80.000,-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Kinematograf bří Čadíků</w:t>
      </w:r>
      <w:r w:rsidRPr="009A1B8F">
        <w:rPr>
          <w:rFonts w:ascii="Arial" w:hAnsi="Arial" w:cs="Arial"/>
          <w:b/>
          <w:sz w:val="20"/>
          <w:szCs w:val="20"/>
        </w:rPr>
        <w:tab/>
      </w:r>
      <w:r w:rsidRPr="009A1B8F">
        <w:rPr>
          <w:rFonts w:ascii="Arial" w:hAnsi="Arial" w:cs="Arial"/>
          <w:b/>
          <w:sz w:val="20"/>
          <w:szCs w:val="20"/>
        </w:rPr>
        <w:tab/>
        <w:t xml:space="preserve">    </w:t>
      </w:r>
      <w:r w:rsidRPr="009A1B8F">
        <w:rPr>
          <w:rFonts w:ascii="Arial" w:hAnsi="Arial" w:cs="Arial"/>
          <w:b/>
          <w:sz w:val="20"/>
          <w:szCs w:val="20"/>
        </w:rPr>
        <w:tab/>
        <w:t xml:space="preserve">      30.000,-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 xml:space="preserve">Masopust  </w:t>
      </w:r>
      <w:r w:rsidRPr="009A1B8F">
        <w:rPr>
          <w:rFonts w:ascii="Arial" w:hAnsi="Arial" w:cs="Arial"/>
          <w:b/>
          <w:sz w:val="20"/>
          <w:szCs w:val="20"/>
        </w:rPr>
        <w:tab/>
      </w:r>
      <w:r w:rsidRPr="009A1B8F">
        <w:rPr>
          <w:rFonts w:ascii="Arial" w:hAnsi="Arial" w:cs="Arial"/>
          <w:b/>
          <w:sz w:val="20"/>
          <w:szCs w:val="20"/>
        </w:rPr>
        <w:tab/>
      </w:r>
      <w:r w:rsidRPr="009A1B8F">
        <w:rPr>
          <w:rFonts w:ascii="Arial" w:hAnsi="Arial" w:cs="Arial"/>
          <w:b/>
          <w:sz w:val="20"/>
          <w:szCs w:val="20"/>
        </w:rPr>
        <w:tab/>
      </w:r>
      <w:r w:rsidRPr="009A1B8F">
        <w:rPr>
          <w:rFonts w:ascii="Arial" w:hAnsi="Arial" w:cs="Arial"/>
          <w:b/>
          <w:sz w:val="20"/>
          <w:szCs w:val="20"/>
        </w:rPr>
        <w:tab/>
        <w:t xml:space="preserve">    </w:t>
      </w:r>
      <w:r w:rsidRPr="009A1B8F">
        <w:rPr>
          <w:rFonts w:ascii="Arial" w:hAnsi="Arial" w:cs="Arial"/>
          <w:b/>
          <w:sz w:val="20"/>
          <w:szCs w:val="20"/>
        </w:rPr>
        <w:tab/>
        <w:t xml:space="preserve">      30.000,-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 xml:space="preserve">Venkovní akce pro děti </w:t>
      </w:r>
      <w:r w:rsidRPr="009A1B8F">
        <w:rPr>
          <w:rFonts w:ascii="Arial" w:hAnsi="Arial" w:cs="Arial"/>
          <w:b/>
          <w:sz w:val="20"/>
          <w:szCs w:val="20"/>
        </w:rPr>
        <w:tab/>
      </w:r>
      <w:r w:rsidRPr="009A1B8F">
        <w:rPr>
          <w:rFonts w:ascii="Arial" w:hAnsi="Arial" w:cs="Arial"/>
          <w:b/>
          <w:sz w:val="20"/>
          <w:szCs w:val="20"/>
        </w:rPr>
        <w:tab/>
        <w:t xml:space="preserve">    </w:t>
      </w:r>
      <w:r w:rsidRPr="009A1B8F">
        <w:rPr>
          <w:rFonts w:ascii="Arial" w:hAnsi="Arial" w:cs="Arial"/>
          <w:b/>
          <w:sz w:val="20"/>
          <w:szCs w:val="20"/>
        </w:rPr>
        <w:tab/>
        <w:t xml:space="preserve">      26.000,-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Roudnické vinobraní</w:t>
      </w:r>
      <w:r w:rsidRPr="009A1B8F">
        <w:rPr>
          <w:rFonts w:ascii="Arial" w:hAnsi="Arial" w:cs="Arial"/>
          <w:b/>
          <w:sz w:val="20"/>
          <w:szCs w:val="20"/>
        </w:rPr>
        <w:tab/>
      </w:r>
      <w:r w:rsidRPr="009A1B8F">
        <w:rPr>
          <w:rFonts w:ascii="Arial" w:hAnsi="Arial" w:cs="Arial"/>
          <w:b/>
          <w:sz w:val="20"/>
          <w:szCs w:val="20"/>
        </w:rPr>
        <w:tab/>
        <w:t xml:space="preserve">                </w:t>
      </w:r>
      <w:r w:rsidRPr="009A1B8F">
        <w:rPr>
          <w:rFonts w:ascii="Arial" w:hAnsi="Arial" w:cs="Arial"/>
          <w:b/>
          <w:sz w:val="20"/>
          <w:szCs w:val="20"/>
        </w:rPr>
        <w:tab/>
        <w:t xml:space="preserve">    200.000,-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Mikulášská nadílka</w:t>
      </w:r>
      <w:r w:rsidRPr="009A1B8F">
        <w:rPr>
          <w:rFonts w:ascii="Arial" w:hAnsi="Arial" w:cs="Arial"/>
          <w:b/>
          <w:sz w:val="20"/>
          <w:szCs w:val="20"/>
        </w:rPr>
        <w:tab/>
      </w:r>
      <w:r w:rsidRPr="009A1B8F">
        <w:rPr>
          <w:rFonts w:ascii="Arial" w:hAnsi="Arial" w:cs="Arial"/>
          <w:b/>
          <w:sz w:val="20"/>
          <w:szCs w:val="20"/>
        </w:rPr>
        <w:tab/>
      </w:r>
      <w:r w:rsidRPr="009A1B8F">
        <w:rPr>
          <w:rFonts w:ascii="Arial" w:hAnsi="Arial" w:cs="Arial"/>
          <w:b/>
          <w:sz w:val="20"/>
          <w:szCs w:val="20"/>
        </w:rPr>
        <w:tab/>
        <w:t xml:space="preserve">     </w:t>
      </w:r>
      <w:r w:rsidRPr="009A1B8F">
        <w:rPr>
          <w:rFonts w:ascii="Arial" w:hAnsi="Arial" w:cs="Arial"/>
          <w:b/>
          <w:sz w:val="20"/>
          <w:szCs w:val="20"/>
        </w:rPr>
        <w:tab/>
        <w:t xml:space="preserve">      12.000,-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Akce pro seniory (5x)</w:t>
      </w:r>
      <w:r w:rsidRPr="009A1B8F">
        <w:rPr>
          <w:rFonts w:ascii="Arial" w:hAnsi="Arial" w:cs="Arial"/>
          <w:b/>
          <w:sz w:val="20"/>
          <w:szCs w:val="20"/>
        </w:rPr>
        <w:tab/>
      </w:r>
      <w:r w:rsidRPr="009A1B8F">
        <w:rPr>
          <w:rFonts w:ascii="Arial" w:hAnsi="Arial" w:cs="Arial"/>
          <w:b/>
          <w:sz w:val="20"/>
          <w:szCs w:val="20"/>
        </w:rPr>
        <w:tab/>
      </w:r>
      <w:r w:rsidRPr="009A1B8F">
        <w:rPr>
          <w:rFonts w:ascii="Arial" w:hAnsi="Arial" w:cs="Arial"/>
          <w:b/>
          <w:sz w:val="20"/>
          <w:szCs w:val="20"/>
        </w:rPr>
        <w:tab/>
        <w:t xml:space="preserve">   </w:t>
      </w:r>
      <w:r w:rsidRPr="009A1B8F">
        <w:rPr>
          <w:rFonts w:ascii="Arial" w:hAnsi="Arial" w:cs="Arial"/>
          <w:b/>
          <w:sz w:val="20"/>
          <w:szCs w:val="20"/>
        </w:rPr>
        <w:tab/>
        <w:t xml:space="preserve">      20.000,-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Den seniorů</w:t>
      </w:r>
      <w:r w:rsidRPr="009A1B8F">
        <w:rPr>
          <w:rFonts w:ascii="Arial" w:hAnsi="Arial" w:cs="Arial"/>
          <w:b/>
          <w:sz w:val="20"/>
          <w:szCs w:val="20"/>
        </w:rPr>
        <w:tab/>
      </w:r>
      <w:r w:rsidRPr="009A1B8F">
        <w:rPr>
          <w:rFonts w:ascii="Arial" w:hAnsi="Arial" w:cs="Arial"/>
          <w:b/>
          <w:sz w:val="20"/>
          <w:szCs w:val="20"/>
        </w:rPr>
        <w:tab/>
      </w:r>
      <w:r w:rsidRPr="009A1B8F">
        <w:rPr>
          <w:rFonts w:ascii="Arial" w:hAnsi="Arial" w:cs="Arial"/>
          <w:b/>
          <w:sz w:val="20"/>
          <w:szCs w:val="20"/>
        </w:rPr>
        <w:tab/>
        <w:t xml:space="preserve">                </w:t>
      </w:r>
      <w:r w:rsidRPr="009A1B8F">
        <w:rPr>
          <w:rFonts w:ascii="Arial" w:hAnsi="Arial" w:cs="Arial"/>
          <w:b/>
          <w:sz w:val="20"/>
          <w:szCs w:val="20"/>
        </w:rPr>
        <w:tab/>
        <w:t xml:space="preserve">      30.000,-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Roudnické vánoce</w:t>
      </w:r>
      <w:r w:rsidRPr="009A1B8F">
        <w:rPr>
          <w:rFonts w:ascii="Arial" w:hAnsi="Arial" w:cs="Arial"/>
          <w:b/>
          <w:sz w:val="20"/>
          <w:szCs w:val="20"/>
        </w:rPr>
        <w:tab/>
      </w:r>
      <w:r w:rsidRPr="009A1B8F">
        <w:rPr>
          <w:rFonts w:ascii="Arial" w:hAnsi="Arial" w:cs="Arial"/>
          <w:b/>
          <w:sz w:val="20"/>
          <w:szCs w:val="20"/>
        </w:rPr>
        <w:tab/>
      </w:r>
      <w:r w:rsidRPr="009A1B8F">
        <w:rPr>
          <w:rFonts w:ascii="Arial" w:hAnsi="Arial" w:cs="Arial"/>
          <w:b/>
          <w:sz w:val="20"/>
          <w:szCs w:val="20"/>
        </w:rPr>
        <w:tab/>
        <w:t xml:space="preserve">   </w:t>
      </w:r>
      <w:r w:rsidRPr="009A1B8F">
        <w:rPr>
          <w:rFonts w:ascii="Arial" w:hAnsi="Arial" w:cs="Arial"/>
          <w:b/>
          <w:sz w:val="20"/>
          <w:szCs w:val="20"/>
        </w:rPr>
        <w:tab/>
        <w:t xml:space="preserve">    105.000,-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Taneční kurzy</w:t>
      </w:r>
      <w:r w:rsidRPr="009A1B8F">
        <w:rPr>
          <w:rFonts w:ascii="Arial" w:hAnsi="Arial" w:cs="Arial"/>
          <w:b/>
          <w:sz w:val="20"/>
          <w:szCs w:val="20"/>
        </w:rPr>
        <w:tab/>
      </w:r>
      <w:r w:rsidRPr="009A1B8F">
        <w:rPr>
          <w:rFonts w:ascii="Arial" w:hAnsi="Arial" w:cs="Arial"/>
          <w:b/>
          <w:sz w:val="20"/>
          <w:szCs w:val="20"/>
        </w:rPr>
        <w:tab/>
      </w:r>
      <w:r w:rsidRPr="009A1B8F">
        <w:rPr>
          <w:rFonts w:ascii="Arial" w:hAnsi="Arial" w:cs="Arial"/>
          <w:b/>
          <w:sz w:val="20"/>
          <w:szCs w:val="20"/>
        </w:rPr>
        <w:tab/>
      </w:r>
      <w:r w:rsidRPr="009A1B8F">
        <w:rPr>
          <w:rFonts w:ascii="Arial" w:hAnsi="Arial" w:cs="Arial"/>
          <w:b/>
          <w:sz w:val="20"/>
          <w:szCs w:val="20"/>
        </w:rPr>
        <w:tab/>
        <w:t xml:space="preserve">                            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Silvestr nanečisto</w:t>
      </w:r>
      <w:r w:rsidRPr="009A1B8F">
        <w:rPr>
          <w:rFonts w:ascii="Arial" w:hAnsi="Arial" w:cs="Arial"/>
          <w:b/>
          <w:sz w:val="20"/>
          <w:szCs w:val="20"/>
        </w:rPr>
        <w:tab/>
      </w:r>
      <w:r w:rsidRPr="009A1B8F">
        <w:rPr>
          <w:rFonts w:ascii="Arial" w:hAnsi="Arial" w:cs="Arial"/>
          <w:b/>
          <w:sz w:val="20"/>
          <w:szCs w:val="20"/>
        </w:rPr>
        <w:tab/>
      </w:r>
      <w:r w:rsidRPr="009A1B8F">
        <w:rPr>
          <w:rFonts w:ascii="Arial" w:hAnsi="Arial" w:cs="Arial"/>
          <w:b/>
          <w:sz w:val="20"/>
          <w:szCs w:val="20"/>
        </w:rPr>
        <w:tab/>
        <w:t xml:space="preserve">     </w:t>
      </w:r>
      <w:r w:rsidRPr="009A1B8F">
        <w:rPr>
          <w:rFonts w:ascii="Arial" w:hAnsi="Arial" w:cs="Arial"/>
          <w:b/>
          <w:sz w:val="20"/>
          <w:szCs w:val="20"/>
        </w:rPr>
        <w:tab/>
        <w:t xml:space="preserve">      48.000,-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Přednášky knihovna (5x)</w:t>
      </w:r>
      <w:r w:rsidRPr="009A1B8F">
        <w:rPr>
          <w:rFonts w:ascii="Arial" w:hAnsi="Arial" w:cs="Arial"/>
          <w:b/>
          <w:sz w:val="20"/>
          <w:szCs w:val="20"/>
        </w:rPr>
        <w:tab/>
      </w:r>
      <w:r w:rsidRPr="009A1B8F">
        <w:rPr>
          <w:rFonts w:ascii="Arial" w:hAnsi="Arial" w:cs="Arial"/>
          <w:b/>
          <w:sz w:val="20"/>
          <w:szCs w:val="20"/>
        </w:rPr>
        <w:tab/>
        <w:t xml:space="preserve">     </w:t>
      </w:r>
      <w:r w:rsidRPr="009A1B8F">
        <w:rPr>
          <w:rFonts w:ascii="Arial" w:hAnsi="Arial" w:cs="Arial"/>
          <w:b/>
          <w:sz w:val="20"/>
          <w:szCs w:val="20"/>
        </w:rPr>
        <w:tab/>
        <w:t xml:space="preserve">        9.000,-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Výchovně vzdělávací pořady (5x)</w:t>
      </w:r>
      <w:r w:rsidRPr="009A1B8F">
        <w:rPr>
          <w:rFonts w:ascii="Arial" w:hAnsi="Arial" w:cs="Arial"/>
          <w:b/>
          <w:sz w:val="20"/>
          <w:szCs w:val="20"/>
        </w:rPr>
        <w:tab/>
        <w:t xml:space="preserve">      </w:t>
      </w:r>
      <w:r w:rsidRPr="009A1B8F">
        <w:rPr>
          <w:rFonts w:ascii="Arial" w:hAnsi="Arial" w:cs="Arial"/>
          <w:b/>
          <w:sz w:val="20"/>
          <w:szCs w:val="20"/>
        </w:rPr>
        <w:tab/>
        <w:t xml:space="preserve">        5.000,- Kč</w:t>
      </w:r>
    </w:p>
    <w:p w:rsidR="00FE691F" w:rsidRPr="009A1B8F" w:rsidRDefault="00FE691F" w:rsidP="00FE691F">
      <w:pPr>
        <w:pStyle w:val="Odstavecseseznamem"/>
        <w:numPr>
          <w:ilvl w:val="0"/>
          <w:numId w:val="2"/>
        </w:numPr>
        <w:contextualSpacing/>
        <w:jc w:val="both"/>
        <w:rPr>
          <w:rFonts w:ascii="Arial" w:hAnsi="Arial" w:cs="Arial"/>
          <w:b/>
          <w:sz w:val="20"/>
          <w:szCs w:val="20"/>
        </w:rPr>
      </w:pPr>
      <w:r w:rsidRPr="009A1B8F">
        <w:rPr>
          <w:rFonts w:ascii="Arial" w:hAnsi="Arial" w:cs="Arial"/>
          <w:b/>
          <w:sz w:val="20"/>
          <w:szCs w:val="20"/>
        </w:rPr>
        <w:t>Příměstský tábor pro děti</w:t>
      </w:r>
      <w:r w:rsidRPr="009A1B8F">
        <w:rPr>
          <w:rFonts w:ascii="Arial" w:hAnsi="Arial" w:cs="Arial"/>
          <w:b/>
          <w:sz w:val="20"/>
          <w:szCs w:val="20"/>
        </w:rPr>
        <w:tab/>
      </w:r>
      <w:r w:rsidRPr="009A1B8F">
        <w:rPr>
          <w:rFonts w:ascii="Arial" w:hAnsi="Arial" w:cs="Arial"/>
          <w:b/>
          <w:sz w:val="20"/>
          <w:szCs w:val="20"/>
        </w:rPr>
        <w:tab/>
        <w:t xml:space="preserve">             </w:t>
      </w:r>
      <w:r w:rsidRPr="009A1B8F">
        <w:rPr>
          <w:rFonts w:ascii="Arial" w:hAnsi="Arial" w:cs="Arial"/>
          <w:b/>
          <w:sz w:val="20"/>
          <w:szCs w:val="20"/>
        </w:rPr>
        <w:tab/>
        <w:t xml:space="preserve">  0,- Kč</w:t>
      </w:r>
    </w:p>
    <w:p w:rsidR="00FE691F" w:rsidRPr="009A1B8F" w:rsidRDefault="00FE691F" w:rsidP="00FE691F">
      <w:pPr>
        <w:pStyle w:val="Odstavecseseznamem"/>
        <w:jc w:val="both"/>
        <w:rPr>
          <w:rFonts w:ascii="Arial" w:hAnsi="Arial" w:cs="Arial"/>
          <w:sz w:val="20"/>
          <w:szCs w:val="20"/>
        </w:rPr>
      </w:pPr>
      <w:r w:rsidRPr="009A1B8F">
        <w:rPr>
          <w:rFonts w:ascii="Arial" w:hAnsi="Arial" w:cs="Arial"/>
          <w:sz w:val="20"/>
          <w:szCs w:val="20"/>
        </w:rPr>
        <w:t>CELKEM</w:t>
      </w:r>
      <w:r w:rsidRPr="009A1B8F">
        <w:rPr>
          <w:rFonts w:ascii="Arial" w:hAnsi="Arial" w:cs="Arial"/>
          <w:sz w:val="20"/>
          <w:szCs w:val="20"/>
        </w:rPr>
        <w:tab/>
      </w:r>
      <w:r w:rsidRPr="009A1B8F">
        <w:rPr>
          <w:rFonts w:ascii="Arial" w:hAnsi="Arial" w:cs="Arial"/>
          <w:sz w:val="20"/>
          <w:szCs w:val="20"/>
        </w:rPr>
        <w:tab/>
      </w:r>
      <w:r w:rsidRPr="009A1B8F">
        <w:rPr>
          <w:rFonts w:ascii="Arial" w:hAnsi="Arial" w:cs="Arial"/>
          <w:sz w:val="20"/>
          <w:szCs w:val="20"/>
        </w:rPr>
        <w:tab/>
      </w:r>
      <w:r w:rsidRPr="009A1B8F">
        <w:rPr>
          <w:rFonts w:ascii="Arial" w:hAnsi="Arial" w:cs="Arial"/>
          <w:sz w:val="20"/>
          <w:szCs w:val="20"/>
        </w:rPr>
        <w:tab/>
      </w:r>
      <w:r w:rsidRPr="009A1B8F">
        <w:rPr>
          <w:rFonts w:ascii="Arial" w:hAnsi="Arial" w:cs="Arial"/>
          <w:sz w:val="20"/>
          <w:szCs w:val="20"/>
        </w:rPr>
        <w:tab/>
        <w:t xml:space="preserve">    675.000,- Kč</w:t>
      </w:r>
    </w:p>
    <w:p w:rsidR="00FE691F" w:rsidRPr="009A1B8F" w:rsidRDefault="00FE691F" w:rsidP="00FE691F">
      <w:pPr>
        <w:jc w:val="both"/>
        <w:rPr>
          <w:rFonts w:ascii="Arial" w:hAnsi="Arial" w:cs="Arial"/>
          <w:b/>
          <w:sz w:val="20"/>
          <w:szCs w:val="20"/>
        </w:rPr>
      </w:pPr>
      <w:r w:rsidRPr="009A1B8F">
        <w:rPr>
          <w:rFonts w:ascii="Arial" w:hAnsi="Arial" w:cs="Arial"/>
          <w:b/>
          <w:sz w:val="20"/>
          <w:szCs w:val="20"/>
        </w:rPr>
        <w:t>Pokud některá z akcí z objektivních důvodů překročí plánované náklady, lze na základě prokázaných nutných výdajů dotaci následně navýšit.</w:t>
      </w:r>
    </w:p>
    <w:p w:rsidR="00FE691F" w:rsidRPr="009A1B8F" w:rsidRDefault="00FE691F" w:rsidP="00FE691F">
      <w:pPr>
        <w:jc w:val="both"/>
        <w:rPr>
          <w:rFonts w:ascii="Arial" w:hAnsi="Arial" w:cs="Arial"/>
          <w:b/>
          <w:sz w:val="20"/>
          <w:szCs w:val="20"/>
        </w:rPr>
      </w:pPr>
    </w:p>
    <w:p w:rsidR="00FE691F" w:rsidRPr="009A1B8F" w:rsidRDefault="00FE691F" w:rsidP="00FE691F">
      <w:pPr>
        <w:pStyle w:val="Styl2"/>
      </w:pPr>
      <w:r w:rsidRPr="009A1B8F">
        <w:t xml:space="preserve">Rada města </w:t>
      </w:r>
      <w:r>
        <w:t xml:space="preserve">  </w:t>
      </w:r>
      <w:r w:rsidRPr="009A1B8F">
        <w:t>u</w:t>
      </w:r>
      <w:r>
        <w:t xml:space="preserve"> </w:t>
      </w:r>
      <w:r w:rsidRPr="009A1B8F">
        <w:t>k</w:t>
      </w:r>
      <w:r>
        <w:t> </w:t>
      </w:r>
      <w:r w:rsidRPr="009A1B8F">
        <w:t>l</w:t>
      </w:r>
      <w:r>
        <w:t xml:space="preserve"> </w:t>
      </w:r>
      <w:r w:rsidRPr="009A1B8F">
        <w:t>á</w:t>
      </w:r>
      <w:r>
        <w:t xml:space="preserve"> </w:t>
      </w:r>
      <w:r w:rsidRPr="009A1B8F">
        <w:t>d</w:t>
      </w:r>
      <w:r>
        <w:t xml:space="preserve"> </w:t>
      </w:r>
      <w:r w:rsidRPr="009A1B8F">
        <w:t>á</w:t>
      </w:r>
      <w:r>
        <w:t xml:space="preserve"> </w:t>
      </w:r>
      <w:r w:rsidRPr="009A1B8F">
        <w:t xml:space="preserve"> </w:t>
      </w:r>
      <w:r>
        <w:t xml:space="preserve"> </w:t>
      </w:r>
      <w:r w:rsidRPr="009A1B8F">
        <w:t>KZM zrealizovat v roce 2016 další akce dle vlastního uvážení v minimálním počtu 10. Tyto nezávazné akce v souhrnu nesmí vykazovat ztrátu</w:t>
      </w:r>
      <w:r>
        <w:t xml:space="preserve"> (pro 7, schváleno jednomyslně)</w:t>
      </w:r>
      <w:r w:rsidRPr="009A1B8F">
        <w:t>.</w:t>
      </w:r>
    </w:p>
    <w:p w:rsidR="00FE691F" w:rsidRPr="00DC36A8" w:rsidRDefault="00FE691F" w:rsidP="00FE691F">
      <w:pPr>
        <w:pStyle w:val="Nzev"/>
        <w:rPr>
          <w:sz w:val="20"/>
        </w:rPr>
      </w:pPr>
    </w:p>
    <w:p w:rsidR="00FE691F" w:rsidRDefault="00FE691F" w:rsidP="00FE691F">
      <w:pPr>
        <w:pStyle w:val="Styl3"/>
      </w:pPr>
      <w:r>
        <w:t>8) Odbor místního hospodářství</w:t>
      </w:r>
    </w:p>
    <w:p w:rsidR="00FE691F" w:rsidRDefault="00FE691F" w:rsidP="00FE691F">
      <w:pPr>
        <w:pStyle w:val="Styl3"/>
      </w:pPr>
    </w:p>
    <w:p w:rsidR="00FE691F" w:rsidRDefault="00FE691F" w:rsidP="00FE691F">
      <w:pPr>
        <w:pStyle w:val="Styl3"/>
      </w:pPr>
      <w:r>
        <w:t>kontrola usnesení č. 396/2015 – komunikace na parc. č. 374/1 v k. ú. Podlusky</w:t>
      </w:r>
    </w:p>
    <w:p w:rsidR="00FE691F" w:rsidRDefault="00FE691F" w:rsidP="00FE691F">
      <w:pPr>
        <w:pStyle w:val="Styl1"/>
      </w:pPr>
    </w:p>
    <w:p w:rsidR="00FE691F" w:rsidRPr="009B608B" w:rsidRDefault="00FE691F" w:rsidP="00FE691F">
      <w:pPr>
        <w:pStyle w:val="Styl3"/>
      </w:pPr>
      <w:r>
        <w:t>Usnesení č. 745/2015:</w:t>
      </w:r>
    </w:p>
    <w:p w:rsidR="00FE691F" w:rsidRDefault="00FE691F" w:rsidP="00FE691F">
      <w:pPr>
        <w:pStyle w:val="Styl2"/>
      </w:pPr>
      <w:r w:rsidRPr="00A25C5F">
        <w:t>Rada města</w:t>
      </w:r>
      <w:r>
        <w:t xml:space="preserve">  </w:t>
      </w:r>
      <w:r w:rsidRPr="00A25C5F">
        <w:t xml:space="preserve"> </w:t>
      </w:r>
      <w:r>
        <w:t>p o v ě ř u j e   OHM vypsáním výběrového řízení na zajištění projektové dokumentace na příslušnou účelovou komunikaci na pozemku p.č. 374/1 v k. ú. Podlusky (pro 7, schváleno jednomyslně).</w:t>
      </w:r>
    </w:p>
    <w:p w:rsidR="00FE691F" w:rsidRDefault="00FE691F" w:rsidP="00FE691F">
      <w:pPr>
        <w:pStyle w:val="Styl2"/>
      </w:pPr>
      <w:r>
        <w:t>Rada města   v y z ý v á   stavební úřad, aby se zabýval těmito záležitostmi, aby k případným dalším nedopatřením nedocházelo (pro 7, schváleno jednomyslně).</w:t>
      </w:r>
    </w:p>
    <w:p w:rsidR="00FE691F" w:rsidRPr="00744931" w:rsidRDefault="00FE691F" w:rsidP="00FE691F">
      <w:pPr>
        <w:pStyle w:val="Styl2"/>
        <w:rPr>
          <w:bCs/>
          <w:iCs/>
        </w:rPr>
      </w:pPr>
    </w:p>
    <w:p w:rsidR="00FE691F" w:rsidRDefault="00FE691F" w:rsidP="00FE691F">
      <w:pPr>
        <w:pStyle w:val="Styl3"/>
      </w:pPr>
      <w:r>
        <w:t>kontrola usnesení č. 656/2015 – smlouva o dílo na PD – KPB</w:t>
      </w:r>
    </w:p>
    <w:p w:rsidR="00FE691F" w:rsidRDefault="00FE691F" w:rsidP="00FE691F">
      <w:pPr>
        <w:pStyle w:val="Styl1"/>
        <w:rPr>
          <w:b/>
        </w:rPr>
      </w:pPr>
      <w:r>
        <w:rPr>
          <w:b/>
        </w:rPr>
        <w:t xml:space="preserve"> </w:t>
      </w:r>
    </w:p>
    <w:p w:rsidR="00FE691F" w:rsidRDefault="00FE691F" w:rsidP="00FE691F">
      <w:pPr>
        <w:pStyle w:val="Styl3"/>
      </w:pPr>
      <w:r>
        <w:t>Usnesení č. 746/2015:</w:t>
      </w:r>
    </w:p>
    <w:p w:rsidR="00FE691F" w:rsidRPr="00F14DD5" w:rsidRDefault="00FE691F" w:rsidP="00FE691F">
      <w:pPr>
        <w:pStyle w:val="Styl1"/>
        <w:rPr>
          <w:b/>
        </w:rPr>
      </w:pPr>
      <w:r>
        <w:rPr>
          <w:b/>
        </w:rPr>
        <w:t>Rada města   r o z h o d l a   o uzavření Smlouvy o dílo na zpracování projektové dokumentace pro provádění stavby na akci „Modernizace, bezbariérové řešení a snížení energetické náročnosti krytého plaveckého bazénu ve Vědomicích, ulice Roudnická č. p. 300“,  s firmou Atiking s.r.o. IČ: 26464314, se sídlem Křeslická 2a/1532, 100 00 Praha 10, s cenou 520.184,90 Kč vč. DPH, dle předloženého návrhu smlouvy (pro 7, schváleno jednomyslně).</w:t>
      </w:r>
    </w:p>
    <w:p w:rsidR="00FE691F" w:rsidRDefault="00FE691F" w:rsidP="00FE691F">
      <w:pPr>
        <w:pStyle w:val="Styl3"/>
        <w:rPr>
          <w:rFonts w:ascii="Times New Roman" w:hAnsi="Times New Roman" w:cs="Times New Roman"/>
          <w:b w:val="0"/>
          <w:sz w:val="24"/>
          <w:szCs w:val="24"/>
          <w:u w:val="none"/>
        </w:rPr>
      </w:pPr>
    </w:p>
    <w:p w:rsidR="00FE691F" w:rsidRDefault="00FE691F" w:rsidP="00FE691F">
      <w:pPr>
        <w:pStyle w:val="Styl3"/>
      </w:pPr>
    </w:p>
    <w:p w:rsidR="00FE691F" w:rsidRDefault="00FE691F" w:rsidP="00FE691F">
      <w:pPr>
        <w:pStyle w:val="Styl3"/>
      </w:pPr>
    </w:p>
    <w:p w:rsidR="00FE691F" w:rsidRDefault="00FE691F" w:rsidP="00FE691F">
      <w:pPr>
        <w:pStyle w:val="Styl3"/>
      </w:pPr>
    </w:p>
    <w:p w:rsidR="00FE691F" w:rsidRDefault="00FE691F" w:rsidP="00FE691F">
      <w:pPr>
        <w:pStyle w:val="Styl3"/>
      </w:pPr>
    </w:p>
    <w:p w:rsidR="00FE691F" w:rsidRDefault="00FE691F" w:rsidP="00FE691F">
      <w:pPr>
        <w:pStyle w:val="Styl3"/>
      </w:pPr>
      <w:r>
        <w:lastRenderedPageBreak/>
        <w:t>kontrola usnesení č. 512/2015 – pozemky p. L – průběžná informace</w:t>
      </w:r>
    </w:p>
    <w:p w:rsidR="00FE691F" w:rsidRPr="00A532CB" w:rsidRDefault="00FE691F" w:rsidP="00FE691F">
      <w:pPr>
        <w:jc w:val="both"/>
        <w:rPr>
          <w:rFonts w:ascii="Arial" w:hAnsi="Arial" w:cs="Arial"/>
          <w:color w:val="000000"/>
          <w:sz w:val="20"/>
          <w:szCs w:val="20"/>
        </w:rPr>
      </w:pPr>
      <w:r>
        <w:rPr>
          <w:rFonts w:ascii="Arial" w:hAnsi="Arial" w:cs="Arial"/>
          <w:color w:val="000000"/>
          <w:sz w:val="20"/>
          <w:szCs w:val="20"/>
        </w:rPr>
        <w:t xml:space="preserve"> </w:t>
      </w:r>
    </w:p>
    <w:p w:rsidR="00FE691F" w:rsidRPr="00A532CB" w:rsidRDefault="00FE691F" w:rsidP="00FE691F">
      <w:pPr>
        <w:pStyle w:val="Styl3"/>
      </w:pPr>
      <w:r>
        <w:t>Usnesení č. 747/2015:</w:t>
      </w:r>
    </w:p>
    <w:p w:rsidR="00FE691F" w:rsidRPr="00A532CB" w:rsidRDefault="00FE691F" w:rsidP="00FE691F">
      <w:pPr>
        <w:pStyle w:val="Styl2"/>
      </w:pPr>
      <w:r w:rsidRPr="00A532CB">
        <w:t xml:space="preserve">Rada města bere informace na vědomí a </w:t>
      </w:r>
      <w:r>
        <w:t xml:space="preserve">  </w:t>
      </w:r>
      <w:r w:rsidRPr="00A532CB">
        <w:t>p</w:t>
      </w:r>
      <w:r>
        <w:t xml:space="preserve"> </w:t>
      </w:r>
      <w:r w:rsidRPr="00A532CB">
        <w:t>o</w:t>
      </w:r>
      <w:r>
        <w:t xml:space="preserve"> </w:t>
      </w:r>
      <w:r w:rsidRPr="00A532CB">
        <w:t>v</w:t>
      </w:r>
      <w:r>
        <w:t> </w:t>
      </w:r>
      <w:r w:rsidRPr="00A532CB">
        <w:t>ě</w:t>
      </w:r>
      <w:r>
        <w:t xml:space="preserve"> </w:t>
      </w:r>
      <w:r w:rsidRPr="00A532CB">
        <w:t>ř</w:t>
      </w:r>
      <w:r>
        <w:t xml:space="preserve"> </w:t>
      </w:r>
      <w:r w:rsidRPr="00A532CB">
        <w:t>u</w:t>
      </w:r>
      <w:r>
        <w:t xml:space="preserve"> </w:t>
      </w:r>
      <w:r w:rsidRPr="00A532CB">
        <w:t>j</w:t>
      </w:r>
      <w:r>
        <w:t xml:space="preserve"> </w:t>
      </w:r>
      <w:r w:rsidRPr="00A532CB">
        <w:t>e</w:t>
      </w:r>
      <w:r>
        <w:t xml:space="preserve">  </w:t>
      </w:r>
      <w:r w:rsidRPr="00A532CB">
        <w:t xml:space="preserve"> OMH zajištěním znaleckého posudku na ocenění (tržní a dle vyhlášky) pozemku parc.</w:t>
      </w:r>
      <w:r>
        <w:t xml:space="preserve"> </w:t>
      </w:r>
      <w:r w:rsidRPr="00A532CB">
        <w:t>č.</w:t>
      </w:r>
      <w:r>
        <w:t xml:space="preserve"> </w:t>
      </w:r>
      <w:r w:rsidRPr="00A532CB">
        <w:t>1288/1 v k.</w:t>
      </w:r>
      <w:r>
        <w:t xml:space="preserve"> </w:t>
      </w:r>
      <w:r w:rsidRPr="00A532CB">
        <w:t>ú.</w:t>
      </w:r>
      <w:r>
        <w:t xml:space="preserve"> </w:t>
      </w:r>
      <w:r w:rsidRPr="00A532CB">
        <w:t>Roudnice nad Labem</w:t>
      </w:r>
      <w:r>
        <w:t xml:space="preserve"> (pro 7, schváleno jednomyslně).</w:t>
      </w:r>
    </w:p>
    <w:p w:rsidR="00FE691F" w:rsidRPr="00A532CB" w:rsidRDefault="00FE691F" w:rsidP="00FE691F">
      <w:pPr>
        <w:rPr>
          <w:rFonts w:ascii="Arial" w:hAnsi="Arial" w:cs="Arial"/>
          <w:sz w:val="20"/>
          <w:szCs w:val="20"/>
        </w:rPr>
      </w:pPr>
    </w:p>
    <w:p w:rsidR="00FE691F" w:rsidRDefault="00FE691F" w:rsidP="00FE691F">
      <w:pPr>
        <w:pStyle w:val="Styl3"/>
      </w:pPr>
      <w:r>
        <w:t xml:space="preserve">kontrola usnesení č. 639/2015 – prodej části parc. č. 2311/4 a celé parc. č. 2311/66 v k. ú. </w:t>
      </w:r>
    </w:p>
    <w:p w:rsidR="00FE691F" w:rsidRDefault="00FE691F" w:rsidP="00FE691F">
      <w:pPr>
        <w:pStyle w:val="Styl3"/>
      </w:pPr>
      <w:r>
        <w:t>Roudnice n. L.</w:t>
      </w:r>
    </w:p>
    <w:p w:rsidR="00FE691F" w:rsidRPr="00A532CB" w:rsidRDefault="00FE691F" w:rsidP="00FE691F">
      <w:pPr>
        <w:jc w:val="both"/>
        <w:rPr>
          <w:rFonts w:ascii="Arial" w:hAnsi="Arial" w:cs="Arial"/>
          <w:color w:val="000000"/>
          <w:sz w:val="20"/>
          <w:szCs w:val="20"/>
        </w:rPr>
      </w:pPr>
      <w:r>
        <w:rPr>
          <w:rFonts w:ascii="Arial" w:hAnsi="Arial" w:cs="Arial"/>
          <w:color w:val="000000"/>
          <w:sz w:val="20"/>
          <w:szCs w:val="20"/>
        </w:rPr>
        <w:t xml:space="preserve"> </w:t>
      </w:r>
    </w:p>
    <w:p w:rsidR="00FE691F" w:rsidRPr="00A532CB" w:rsidRDefault="00FE691F" w:rsidP="00FE691F">
      <w:pPr>
        <w:pStyle w:val="Styl3"/>
      </w:pPr>
      <w:r>
        <w:t>Usnesení č. 748/2015:</w:t>
      </w:r>
    </w:p>
    <w:p w:rsidR="00FE691F" w:rsidRPr="00A532CB" w:rsidRDefault="00FE691F" w:rsidP="00FE691F">
      <w:pPr>
        <w:pStyle w:val="Styl2"/>
      </w:pPr>
      <w:r w:rsidRPr="00A532CB">
        <w:t xml:space="preserve">Rada města </w:t>
      </w:r>
      <w:r>
        <w:t xml:space="preserve">  </w:t>
      </w:r>
      <w:r w:rsidRPr="00A532CB">
        <w:t>r</w:t>
      </w:r>
      <w:r>
        <w:t xml:space="preserve"> </w:t>
      </w:r>
      <w:r w:rsidRPr="00A532CB">
        <w:t>e</w:t>
      </w:r>
      <w:r>
        <w:t xml:space="preserve"> </w:t>
      </w:r>
      <w:r w:rsidRPr="00A532CB">
        <w:t>v</w:t>
      </w:r>
      <w:r>
        <w:t> </w:t>
      </w:r>
      <w:r w:rsidRPr="00A532CB">
        <w:t>o</w:t>
      </w:r>
      <w:r>
        <w:t xml:space="preserve"> </w:t>
      </w:r>
      <w:r w:rsidRPr="00A532CB">
        <w:t>k</w:t>
      </w:r>
      <w:r>
        <w:t> </w:t>
      </w:r>
      <w:r w:rsidRPr="00A532CB">
        <w:t>u</w:t>
      </w:r>
      <w:r>
        <w:t xml:space="preserve"> </w:t>
      </w:r>
      <w:r w:rsidRPr="00A532CB">
        <w:t>j</w:t>
      </w:r>
      <w:r>
        <w:t xml:space="preserve"> </w:t>
      </w:r>
      <w:r w:rsidRPr="00A532CB">
        <w:t>e</w:t>
      </w:r>
      <w:r>
        <w:t xml:space="preserve">   </w:t>
      </w:r>
      <w:r w:rsidRPr="00A532CB">
        <w:t xml:space="preserve"> své usnesení č.</w:t>
      </w:r>
      <w:r>
        <w:t xml:space="preserve"> </w:t>
      </w:r>
      <w:r w:rsidRPr="00A532CB">
        <w:t xml:space="preserve">639/2015 a </w:t>
      </w:r>
      <w:r>
        <w:t xml:space="preserve">  </w:t>
      </w:r>
      <w:r w:rsidRPr="00A532CB">
        <w:t>d</w:t>
      </w:r>
      <w:r>
        <w:t xml:space="preserve"> </w:t>
      </w:r>
      <w:r w:rsidRPr="00A532CB">
        <w:t>o</w:t>
      </w:r>
      <w:r>
        <w:t xml:space="preserve"> </w:t>
      </w:r>
      <w:r w:rsidRPr="00A532CB">
        <w:t>p</w:t>
      </w:r>
      <w:r>
        <w:t xml:space="preserve"> </w:t>
      </w:r>
      <w:r w:rsidRPr="00A532CB">
        <w:t>o</w:t>
      </w:r>
      <w:r>
        <w:t xml:space="preserve"> </w:t>
      </w:r>
      <w:r w:rsidRPr="00A532CB">
        <w:t>r</w:t>
      </w:r>
      <w:r>
        <w:t xml:space="preserve"> </w:t>
      </w:r>
      <w:r w:rsidRPr="00A532CB">
        <w:t>u</w:t>
      </w:r>
      <w:r>
        <w:t xml:space="preserve"> </w:t>
      </w:r>
      <w:r w:rsidRPr="00A532CB">
        <w:t>č</w:t>
      </w:r>
      <w:r>
        <w:t xml:space="preserve"> </w:t>
      </w:r>
      <w:r w:rsidRPr="00A532CB">
        <w:t>u</w:t>
      </w:r>
      <w:r>
        <w:t xml:space="preserve"> </w:t>
      </w:r>
      <w:r w:rsidRPr="00A532CB">
        <w:t>j</w:t>
      </w:r>
      <w:r>
        <w:t xml:space="preserve"> </w:t>
      </w:r>
      <w:r w:rsidRPr="00A532CB">
        <w:t>e</w:t>
      </w:r>
      <w:r>
        <w:t xml:space="preserve">  </w:t>
      </w:r>
      <w:r w:rsidRPr="00A532CB">
        <w:t xml:space="preserve"> ZM rozhodnout o prodeji pozemku parc. č. 2311/66 a části pozemku parc. č. 2311/4 v k. ú. Roudnice n. L. za cenu 900,- Kč/m</w:t>
      </w:r>
      <w:r w:rsidRPr="00A532CB">
        <w:rPr>
          <w:vertAlign w:val="superscript"/>
        </w:rPr>
        <w:t>2</w:t>
      </w:r>
      <w:r w:rsidRPr="00A532CB">
        <w:t xml:space="preserve"> + náklady na převod (vklad do KN, náklady na GP a znalecký posudek) paní M</w:t>
      </w:r>
      <w:r>
        <w:t>Š</w:t>
      </w:r>
      <w:r>
        <w:t xml:space="preserve"> (pro 7, schváleno jednomyslně).</w:t>
      </w:r>
    </w:p>
    <w:p w:rsidR="00FE691F" w:rsidRDefault="00FE691F" w:rsidP="00FE691F"/>
    <w:p w:rsidR="00FE691F" w:rsidRDefault="00FE691F" w:rsidP="00FE691F">
      <w:pPr>
        <w:pStyle w:val="Styl3"/>
      </w:pPr>
      <w:r>
        <w:t>kontrola usnesení č. 630/2015 – statické posouzení skalního masivu pod hláskou</w:t>
      </w:r>
    </w:p>
    <w:p w:rsidR="00FE691F" w:rsidRPr="00F84D78" w:rsidRDefault="00FE691F" w:rsidP="00FE691F">
      <w:pPr>
        <w:pStyle w:val="Styl1"/>
        <w:ind w:left="360"/>
        <w:jc w:val="both"/>
      </w:pPr>
      <w:r>
        <w:t xml:space="preserve"> </w:t>
      </w:r>
    </w:p>
    <w:p w:rsidR="00FE691F" w:rsidRPr="00F84D78" w:rsidRDefault="00FE691F" w:rsidP="00FE691F">
      <w:pPr>
        <w:pStyle w:val="Styl3"/>
      </w:pPr>
      <w:r>
        <w:t>Usnesení č. 749/2015:</w:t>
      </w:r>
    </w:p>
    <w:p w:rsidR="00FE691F" w:rsidRPr="00F84D78" w:rsidRDefault="00FE691F" w:rsidP="00FE691F">
      <w:pPr>
        <w:pStyle w:val="Styl2"/>
      </w:pPr>
      <w:r w:rsidRPr="00F84D78">
        <w:t>Rada města bere na vědomí výsledky posouzení stability skalního svahu včetně návrhu jeho sanace na pozemku p.</w:t>
      </w:r>
      <w:r>
        <w:t xml:space="preserve"> </w:t>
      </w:r>
      <w:r w:rsidRPr="00F84D78">
        <w:t>č. 129 k.</w:t>
      </w:r>
      <w:r>
        <w:t xml:space="preserve"> </w:t>
      </w:r>
      <w:r w:rsidRPr="00F84D78">
        <w:t xml:space="preserve">ú. Roudnice nad Labem a </w:t>
      </w:r>
      <w:r>
        <w:t xml:space="preserve">  </w:t>
      </w:r>
      <w:r w:rsidRPr="00F84D78">
        <w:t>p</w:t>
      </w:r>
      <w:r>
        <w:t xml:space="preserve"> </w:t>
      </w:r>
      <w:r w:rsidRPr="00F84D78">
        <w:t>o</w:t>
      </w:r>
      <w:r>
        <w:t xml:space="preserve"> </w:t>
      </w:r>
      <w:r w:rsidRPr="00F84D78">
        <w:t>v</w:t>
      </w:r>
      <w:r>
        <w:t> </w:t>
      </w:r>
      <w:r w:rsidRPr="00F84D78">
        <w:t>ě</w:t>
      </w:r>
      <w:r>
        <w:t xml:space="preserve"> </w:t>
      </w:r>
      <w:r w:rsidRPr="00F84D78">
        <w:t>ř</w:t>
      </w:r>
      <w:r>
        <w:t xml:space="preserve"> </w:t>
      </w:r>
      <w:r w:rsidRPr="00F84D78">
        <w:t>u</w:t>
      </w:r>
      <w:r>
        <w:t xml:space="preserve"> </w:t>
      </w:r>
      <w:r w:rsidRPr="00F84D78">
        <w:t>j</w:t>
      </w:r>
      <w:r>
        <w:t xml:space="preserve"> </w:t>
      </w:r>
      <w:r w:rsidRPr="00F84D78">
        <w:t>e</w:t>
      </w:r>
      <w:r>
        <w:t xml:space="preserve">  </w:t>
      </w:r>
      <w:r w:rsidRPr="00F84D78">
        <w:t xml:space="preserve"> OMH zadáním výběrového řízení na vyhotovení projektové dokumentace na sanaci svahu včetně geodetického zaměření a rozpočtu</w:t>
      </w:r>
      <w:r>
        <w:t xml:space="preserve"> (pro 7, schváleno jednomyslně).</w:t>
      </w:r>
    </w:p>
    <w:p w:rsidR="00FE691F" w:rsidRDefault="00FE691F" w:rsidP="00FE691F"/>
    <w:p w:rsidR="00FE691F" w:rsidRDefault="00FE691F" w:rsidP="00FE691F">
      <w:pPr>
        <w:pStyle w:val="Styl3"/>
      </w:pPr>
      <w:r>
        <w:t>kontrola usnesení č. 637/2015 – prodej pozemků v areálu SČVK</w:t>
      </w:r>
    </w:p>
    <w:p w:rsidR="00FE691F" w:rsidRDefault="00FE691F" w:rsidP="00FE691F">
      <w:pPr>
        <w:pStyle w:val="Styl1"/>
        <w:rPr>
          <w:color w:val="000000"/>
        </w:rPr>
      </w:pPr>
      <w:r>
        <w:rPr>
          <w:color w:val="000000"/>
        </w:rPr>
        <w:t xml:space="preserve"> </w:t>
      </w:r>
    </w:p>
    <w:p w:rsidR="00FE691F" w:rsidRDefault="00FE691F" w:rsidP="00FE691F">
      <w:pPr>
        <w:pStyle w:val="Styl3"/>
      </w:pPr>
      <w:r>
        <w:t>Usnesení č. 750/2015:</w:t>
      </w:r>
    </w:p>
    <w:p w:rsidR="00FE691F" w:rsidRPr="005E6EB3" w:rsidRDefault="00FE691F" w:rsidP="00FE691F">
      <w:pPr>
        <w:pStyle w:val="Styl1"/>
      </w:pPr>
      <w:r>
        <w:rPr>
          <w:b/>
        </w:rPr>
        <w:t>Rada města   d o p o r u č u j e   ZM rozhodnout o prodeji částí pozemků parc. č. 3269/1, 4309/8, 2043/1 v k. ú. Roudnice nad Labem společnosti Severočeské vodovody a kanalizace, a.s., IČ 49099451, se sídlem Přítkovská 1689, 415 50 Teplice, za cenu 399,- Kč/m</w:t>
      </w:r>
      <w:r>
        <w:rPr>
          <w:b/>
          <w:vertAlign w:val="superscript"/>
        </w:rPr>
        <w:t>2</w:t>
      </w:r>
      <w:r>
        <w:rPr>
          <w:b/>
        </w:rPr>
        <w:t xml:space="preserve"> + náklady na převod (pro 7, schváleno jednomyslně).</w:t>
      </w:r>
    </w:p>
    <w:p w:rsidR="00FE691F" w:rsidRDefault="00FE691F" w:rsidP="00FE691F">
      <w:pPr>
        <w:pStyle w:val="Styl1"/>
      </w:pPr>
    </w:p>
    <w:p w:rsidR="00FE691F" w:rsidRDefault="00FE691F" w:rsidP="00FE691F">
      <w:pPr>
        <w:pStyle w:val="Styl3"/>
      </w:pPr>
      <w:r>
        <w:t>kontrola usnesení č. 461/2015 – zateplení objektu klubu seniorů – realizace stříšky nad vchodem + bezbariér. přístup</w:t>
      </w:r>
    </w:p>
    <w:p w:rsidR="00FE691F" w:rsidRPr="009B6020" w:rsidRDefault="00FE691F" w:rsidP="00FE691F">
      <w:pPr>
        <w:pStyle w:val="Styl1"/>
        <w:jc w:val="both"/>
        <w:rPr>
          <w:b/>
        </w:rPr>
      </w:pPr>
      <w:r>
        <w:rPr>
          <w:b/>
        </w:rPr>
        <w:t xml:space="preserve"> </w:t>
      </w:r>
    </w:p>
    <w:p w:rsidR="00FE691F" w:rsidRPr="009B6020" w:rsidRDefault="00FE691F" w:rsidP="00FE691F">
      <w:pPr>
        <w:pStyle w:val="Styl3"/>
        <w:rPr>
          <w:b w:val="0"/>
        </w:rPr>
      </w:pPr>
      <w:r>
        <w:t>Usnesení č. 751/2015:</w:t>
      </w:r>
    </w:p>
    <w:p w:rsidR="00FE691F" w:rsidRPr="009B6020" w:rsidRDefault="00FE691F" w:rsidP="00FE691F">
      <w:pPr>
        <w:pStyle w:val="Styl2"/>
      </w:pPr>
      <w:r w:rsidRPr="009B6020">
        <w:t>Rada města</w:t>
      </w:r>
      <w:r>
        <w:t xml:space="preserve">  </w:t>
      </w:r>
      <w:r w:rsidRPr="009B6020">
        <w:t xml:space="preserve"> s</w:t>
      </w:r>
      <w:r>
        <w:t> </w:t>
      </w:r>
      <w:r w:rsidRPr="009B6020">
        <w:t>c</w:t>
      </w:r>
      <w:r>
        <w:t xml:space="preserve"> </w:t>
      </w:r>
      <w:r w:rsidRPr="009B6020">
        <w:t>h</w:t>
      </w:r>
      <w:r>
        <w:t xml:space="preserve"> </w:t>
      </w:r>
      <w:r w:rsidRPr="009B6020">
        <w:t>v</w:t>
      </w:r>
      <w:r>
        <w:t> </w:t>
      </w:r>
      <w:r w:rsidRPr="009B6020">
        <w:t>a</w:t>
      </w:r>
      <w:r>
        <w:t xml:space="preserve"> </w:t>
      </w:r>
      <w:r w:rsidRPr="009B6020">
        <w:t>l</w:t>
      </w:r>
      <w:r>
        <w:t xml:space="preserve"> </w:t>
      </w:r>
      <w:r w:rsidRPr="009B6020">
        <w:t>u</w:t>
      </w:r>
      <w:r>
        <w:t xml:space="preserve"> </w:t>
      </w:r>
      <w:r w:rsidRPr="009B6020">
        <w:t>j</w:t>
      </w:r>
      <w:r>
        <w:t xml:space="preserve"> </w:t>
      </w:r>
      <w:r w:rsidRPr="009B6020">
        <w:t>e</w:t>
      </w:r>
      <w:r>
        <w:t xml:space="preserve">  </w:t>
      </w:r>
      <w:r w:rsidRPr="009B6020">
        <w:t xml:space="preserve"> zadání prací </w:t>
      </w:r>
      <w:r>
        <w:t xml:space="preserve">na úpravě bezbariérového vstupu a instalaci nové vstupní stříšky do objektu čp. 6, Řipská v Roudnici nad Labem společnosti </w:t>
      </w:r>
      <w:r w:rsidRPr="009B6020">
        <w:t>Bláha trade s.r.o. za celkovou cenu 29</w:t>
      </w:r>
      <w:r>
        <w:t xml:space="preserve">.933,26 Kč s 21% DPH </w:t>
      </w:r>
      <w:r w:rsidRPr="009B6020">
        <w:t xml:space="preserve">a </w:t>
      </w:r>
      <w:r>
        <w:t xml:space="preserve">  </w:t>
      </w:r>
      <w:r w:rsidRPr="009B6020">
        <w:t>p</w:t>
      </w:r>
      <w:r>
        <w:t xml:space="preserve"> </w:t>
      </w:r>
      <w:r w:rsidRPr="009B6020">
        <w:t>o</w:t>
      </w:r>
      <w:r>
        <w:t xml:space="preserve"> </w:t>
      </w:r>
      <w:r w:rsidRPr="009B6020">
        <w:t>v</w:t>
      </w:r>
      <w:r>
        <w:t> </w:t>
      </w:r>
      <w:r w:rsidRPr="009B6020">
        <w:t>ě</w:t>
      </w:r>
      <w:r>
        <w:t xml:space="preserve"> </w:t>
      </w:r>
      <w:r w:rsidRPr="009B6020">
        <w:t>ř</w:t>
      </w:r>
      <w:r>
        <w:t xml:space="preserve"> </w:t>
      </w:r>
      <w:r w:rsidRPr="009B6020">
        <w:t>u</w:t>
      </w:r>
      <w:r>
        <w:t xml:space="preserve"> </w:t>
      </w:r>
      <w:r w:rsidRPr="009B6020">
        <w:t>j</w:t>
      </w:r>
      <w:r>
        <w:t xml:space="preserve"> </w:t>
      </w:r>
      <w:r w:rsidRPr="009B6020">
        <w:t>e</w:t>
      </w:r>
      <w:r>
        <w:t xml:space="preserve"> </w:t>
      </w:r>
      <w:r w:rsidRPr="009B6020">
        <w:t xml:space="preserve"> </w:t>
      </w:r>
      <w:r>
        <w:t xml:space="preserve">  </w:t>
      </w:r>
      <w:r w:rsidRPr="009B6020">
        <w:t>odbor OMH vystavením objednávky</w:t>
      </w:r>
      <w:r>
        <w:t xml:space="preserve"> (pro 7, schváleno jednomyslně).</w:t>
      </w:r>
    </w:p>
    <w:p w:rsidR="00FE691F" w:rsidRDefault="00FE691F" w:rsidP="00FE691F">
      <w:pPr>
        <w:pStyle w:val="Styl1"/>
      </w:pPr>
    </w:p>
    <w:p w:rsidR="00FE691F" w:rsidRDefault="00FE691F" w:rsidP="00FE691F">
      <w:pPr>
        <w:pStyle w:val="Styl3"/>
      </w:pPr>
      <w:r>
        <w:t xml:space="preserve">a) žádost o stanovisko k uložení komunikačního vedení </w:t>
      </w:r>
    </w:p>
    <w:p w:rsidR="00FE691F" w:rsidRPr="00FD6266" w:rsidRDefault="00FE691F" w:rsidP="00FE691F">
      <w:pPr>
        <w:pStyle w:val="Styl1"/>
      </w:pPr>
      <w:r>
        <w:t xml:space="preserve"> </w:t>
      </w:r>
    </w:p>
    <w:p w:rsidR="00FE691F" w:rsidRPr="00FD6266" w:rsidRDefault="00FE691F" w:rsidP="00FE691F">
      <w:pPr>
        <w:pStyle w:val="Styl3"/>
      </w:pPr>
      <w:r>
        <w:t>Usnesení č. 752/2015:</w:t>
      </w:r>
    </w:p>
    <w:p w:rsidR="00FE691F" w:rsidRPr="00FD6266" w:rsidRDefault="00FE691F" w:rsidP="00FE691F">
      <w:pPr>
        <w:pStyle w:val="Styl1"/>
        <w:rPr>
          <w:b/>
        </w:rPr>
      </w:pPr>
      <w:r w:rsidRPr="00FD6266">
        <w:rPr>
          <w:b/>
        </w:rPr>
        <w:t xml:space="preserve">Rada města </w:t>
      </w:r>
      <w:r>
        <w:rPr>
          <w:b/>
        </w:rPr>
        <w:t xml:space="preserve">  </w:t>
      </w:r>
      <w:r w:rsidRPr="00FD6266">
        <w:rPr>
          <w:b/>
        </w:rPr>
        <w:t>s</w:t>
      </w:r>
      <w:r>
        <w:rPr>
          <w:b/>
        </w:rPr>
        <w:t> </w:t>
      </w:r>
      <w:r w:rsidRPr="00FD6266">
        <w:rPr>
          <w:b/>
        </w:rPr>
        <w:t>o</w:t>
      </w:r>
      <w:r>
        <w:rPr>
          <w:b/>
        </w:rPr>
        <w:t xml:space="preserve"> </w:t>
      </w:r>
      <w:r w:rsidRPr="00FD6266">
        <w:rPr>
          <w:b/>
        </w:rPr>
        <w:t>u</w:t>
      </w:r>
      <w:r>
        <w:rPr>
          <w:b/>
        </w:rPr>
        <w:t xml:space="preserve"> </w:t>
      </w:r>
      <w:r w:rsidRPr="00FD6266">
        <w:rPr>
          <w:b/>
        </w:rPr>
        <w:t>h</w:t>
      </w:r>
      <w:r>
        <w:rPr>
          <w:b/>
        </w:rPr>
        <w:t xml:space="preserve"> </w:t>
      </w:r>
      <w:r w:rsidRPr="00FD6266">
        <w:rPr>
          <w:b/>
        </w:rPr>
        <w:t>l</w:t>
      </w:r>
      <w:r>
        <w:rPr>
          <w:b/>
        </w:rPr>
        <w:t xml:space="preserve"> </w:t>
      </w:r>
      <w:r w:rsidRPr="00FD6266">
        <w:rPr>
          <w:b/>
        </w:rPr>
        <w:t>a</w:t>
      </w:r>
      <w:r>
        <w:rPr>
          <w:b/>
        </w:rPr>
        <w:t xml:space="preserve"> </w:t>
      </w:r>
      <w:r w:rsidRPr="00FD6266">
        <w:rPr>
          <w:b/>
        </w:rPr>
        <w:t>s</w:t>
      </w:r>
      <w:r>
        <w:rPr>
          <w:b/>
        </w:rPr>
        <w:t> </w:t>
      </w:r>
      <w:r w:rsidRPr="00FD6266">
        <w:rPr>
          <w:b/>
        </w:rPr>
        <w:t>í</w:t>
      </w:r>
      <w:r>
        <w:rPr>
          <w:b/>
        </w:rPr>
        <w:t xml:space="preserve">  </w:t>
      </w:r>
      <w:r w:rsidRPr="00FD6266">
        <w:rPr>
          <w:b/>
        </w:rPr>
        <w:t xml:space="preserve"> s  umístěním komunikačního vedení pod podmínkou</w:t>
      </w:r>
      <w:r>
        <w:rPr>
          <w:b/>
        </w:rPr>
        <w:t>: uzavření</w:t>
      </w:r>
      <w:r w:rsidRPr="00FD6266">
        <w:rPr>
          <w:b/>
        </w:rPr>
        <w:t xml:space="preserve"> smlouvy na věcné břemeno</w:t>
      </w:r>
      <w:r>
        <w:rPr>
          <w:b/>
        </w:rPr>
        <w:t xml:space="preserve">, </w:t>
      </w:r>
      <w:r w:rsidRPr="00FD6266">
        <w:rPr>
          <w:b/>
        </w:rPr>
        <w:t xml:space="preserve">kladného vyjádření Roudnických městských služeb (pokud výkop povede </w:t>
      </w:r>
      <w:r>
        <w:rPr>
          <w:b/>
        </w:rPr>
        <w:t xml:space="preserve">v chodníku) </w:t>
      </w:r>
      <w:r w:rsidRPr="00FD6266">
        <w:rPr>
          <w:b/>
        </w:rPr>
        <w:t>a souhlasu ředitele ZŠ Jungmannova - Mgr. Jaroslava Krále</w:t>
      </w:r>
      <w:r>
        <w:rPr>
          <w:b/>
        </w:rPr>
        <w:t xml:space="preserve"> (pro 7, schváleno jednomyslně).</w:t>
      </w:r>
    </w:p>
    <w:p w:rsidR="00FE691F" w:rsidRDefault="00FE691F" w:rsidP="00FE691F">
      <w:pPr>
        <w:pStyle w:val="Styl1"/>
      </w:pPr>
    </w:p>
    <w:p w:rsidR="00FE691F" w:rsidRDefault="00FE691F" w:rsidP="00FE691F">
      <w:pPr>
        <w:pStyle w:val="Styl3"/>
      </w:pPr>
      <w:r>
        <w:t>b) ukončení nájmu garáží</w:t>
      </w:r>
    </w:p>
    <w:p w:rsidR="00FE691F" w:rsidRDefault="00FE691F" w:rsidP="00FE691F">
      <w:pPr>
        <w:pStyle w:val="Styl1"/>
        <w:rPr>
          <w:color w:val="000000"/>
        </w:rPr>
      </w:pPr>
    </w:p>
    <w:p w:rsidR="00FE691F" w:rsidRDefault="00FE691F" w:rsidP="00FE691F">
      <w:pPr>
        <w:pStyle w:val="Styl3"/>
      </w:pPr>
      <w:r>
        <w:t>Usnesení č. 753/2015:</w:t>
      </w:r>
    </w:p>
    <w:p w:rsidR="00FE691F" w:rsidRDefault="00FE691F" w:rsidP="00FE691F">
      <w:pPr>
        <w:pStyle w:val="Styl1"/>
      </w:pPr>
      <w:r>
        <w:rPr>
          <w:b/>
        </w:rPr>
        <w:t>Rada města   r o z h o d l a   o ukončení nájemních smluv s nájemci garáží na pozemcích parc. č. 1337/30, 1337/31, 1337/32 v k. ú. Roudnice nad Labem a   p o v ě ř u j e   odbor místního hospodářství společně s právníkem města zajištěním výpovědí z nájmu (pro 7, schváleno jednomyslně).</w:t>
      </w:r>
    </w:p>
    <w:p w:rsidR="00FE691F" w:rsidRDefault="00FE691F" w:rsidP="00FE691F">
      <w:pPr>
        <w:pStyle w:val="Styl1"/>
      </w:pPr>
      <w:r>
        <w:t xml:space="preserve"> </w:t>
      </w:r>
    </w:p>
    <w:p w:rsidR="00FE691F" w:rsidRDefault="00FE691F" w:rsidP="00FE691F">
      <w:pPr>
        <w:pStyle w:val="Styl1"/>
      </w:pPr>
    </w:p>
    <w:p w:rsidR="00FE691F" w:rsidRDefault="00FE691F" w:rsidP="00FE691F">
      <w:pPr>
        <w:pStyle w:val="Styl3"/>
      </w:pPr>
      <w:r>
        <w:lastRenderedPageBreak/>
        <w:t>c) žádost o prodej zahrádek</w:t>
      </w:r>
    </w:p>
    <w:p w:rsidR="00FE691F" w:rsidRPr="00264F67" w:rsidRDefault="00FE691F" w:rsidP="00FE691F">
      <w:pPr>
        <w:rPr>
          <w:rFonts w:ascii="Arial" w:hAnsi="Arial" w:cs="Arial"/>
          <w:color w:val="000000"/>
          <w:sz w:val="20"/>
          <w:szCs w:val="20"/>
        </w:rPr>
      </w:pPr>
    </w:p>
    <w:p w:rsidR="00FE691F" w:rsidRPr="00264F67" w:rsidRDefault="00FE691F" w:rsidP="00FE691F">
      <w:pPr>
        <w:pStyle w:val="Styl3"/>
      </w:pPr>
      <w:r>
        <w:t>Usnesení č. 754/2015:</w:t>
      </w:r>
    </w:p>
    <w:p w:rsidR="00FE691F" w:rsidRPr="00264F67" w:rsidRDefault="00FE691F" w:rsidP="00FE691F">
      <w:pPr>
        <w:rPr>
          <w:rFonts w:ascii="Arial" w:hAnsi="Arial" w:cs="Arial"/>
          <w:b/>
          <w:sz w:val="20"/>
          <w:szCs w:val="20"/>
        </w:rPr>
      </w:pPr>
      <w:r w:rsidRPr="00264F67">
        <w:rPr>
          <w:rFonts w:ascii="Arial" w:hAnsi="Arial" w:cs="Arial"/>
          <w:b/>
          <w:sz w:val="20"/>
          <w:szCs w:val="20"/>
        </w:rPr>
        <w:t xml:space="preserve">Rada města bere žádost na odkoupení pozemků pronajímaných jako zahrádky na vědomí. </w:t>
      </w:r>
    </w:p>
    <w:p w:rsidR="00FE691F" w:rsidRDefault="00FE691F" w:rsidP="00FE691F">
      <w:pPr>
        <w:rPr>
          <w:rFonts w:ascii="Arial" w:hAnsi="Arial" w:cs="Arial"/>
          <w:b/>
          <w:sz w:val="20"/>
          <w:szCs w:val="20"/>
        </w:rPr>
      </w:pPr>
      <w:r w:rsidRPr="00264F67">
        <w:rPr>
          <w:rFonts w:ascii="Arial" w:hAnsi="Arial" w:cs="Arial"/>
          <w:b/>
          <w:sz w:val="20"/>
          <w:szCs w:val="20"/>
        </w:rPr>
        <w:t>Rada města</w:t>
      </w:r>
      <w:r>
        <w:rPr>
          <w:rFonts w:ascii="Arial" w:hAnsi="Arial" w:cs="Arial"/>
          <w:b/>
          <w:sz w:val="20"/>
          <w:szCs w:val="20"/>
        </w:rPr>
        <w:t xml:space="preserve">  </w:t>
      </w:r>
      <w:r w:rsidRPr="00264F67">
        <w:rPr>
          <w:rFonts w:ascii="Arial" w:hAnsi="Arial" w:cs="Arial"/>
          <w:b/>
          <w:sz w:val="20"/>
          <w:szCs w:val="20"/>
        </w:rPr>
        <w:t xml:space="preserve"> d</w:t>
      </w:r>
      <w:r>
        <w:rPr>
          <w:rFonts w:ascii="Arial" w:hAnsi="Arial" w:cs="Arial"/>
          <w:b/>
          <w:sz w:val="20"/>
          <w:szCs w:val="20"/>
        </w:rPr>
        <w:t xml:space="preserve"> </w:t>
      </w:r>
      <w:r w:rsidRPr="00264F67">
        <w:rPr>
          <w:rFonts w:ascii="Arial" w:hAnsi="Arial" w:cs="Arial"/>
          <w:b/>
          <w:sz w:val="20"/>
          <w:szCs w:val="20"/>
        </w:rPr>
        <w:t>o</w:t>
      </w:r>
      <w:r>
        <w:rPr>
          <w:rFonts w:ascii="Arial" w:hAnsi="Arial" w:cs="Arial"/>
          <w:b/>
          <w:sz w:val="20"/>
          <w:szCs w:val="20"/>
        </w:rPr>
        <w:t xml:space="preserve"> </w:t>
      </w:r>
      <w:r w:rsidRPr="00264F67">
        <w:rPr>
          <w:rFonts w:ascii="Arial" w:hAnsi="Arial" w:cs="Arial"/>
          <w:b/>
          <w:sz w:val="20"/>
          <w:szCs w:val="20"/>
        </w:rPr>
        <w:t>p</w:t>
      </w:r>
      <w:r>
        <w:rPr>
          <w:rFonts w:ascii="Arial" w:hAnsi="Arial" w:cs="Arial"/>
          <w:b/>
          <w:sz w:val="20"/>
          <w:szCs w:val="20"/>
        </w:rPr>
        <w:t xml:space="preserve"> </w:t>
      </w:r>
      <w:r w:rsidRPr="00264F67">
        <w:rPr>
          <w:rFonts w:ascii="Arial" w:hAnsi="Arial" w:cs="Arial"/>
          <w:b/>
          <w:sz w:val="20"/>
          <w:szCs w:val="20"/>
        </w:rPr>
        <w:t>o</w:t>
      </w:r>
      <w:r>
        <w:rPr>
          <w:rFonts w:ascii="Arial" w:hAnsi="Arial" w:cs="Arial"/>
          <w:b/>
          <w:sz w:val="20"/>
          <w:szCs w:val="20"/>
        </w:rPr>
        <w:t xml:space="preserve"> </w:t>
      </w:r>
      <w:r w:rsidRPr="00264F67">
        <w:rPr>
          <w:rFonts w:ascii="Arial" w:hAnsi="Arial" w:cs="Arial"/>
          <w:b/>
          <w:sz w:val="20"/>
          <w:szCs w:val="20"/>
        </w:rPr>
        <w:t>r</w:t>
      </w:r>
      <w:r>
        <w:rPr>
          <w:rFonts w:ascii="Arial" w:hAnsi="Arial" w:cs="Arial"/>
          <w:b/>
          <w:sz w:val="20"/>
          <w:szCs w:val="20"/>
        </w:rPr>
        <w:t xml:space="preserve"> </w:t>
      </w:r>
      <w:r w:rsidRPr="00264F67">
        <w:rPr>
          <w:rFonts w:ascii="Arial" w:hAnsi="Arial" w:cs="Arial"/>
          <w:b/>
          <w:sz w:val="20"/>
          <w:szCs w:val="20"/>
        </w:rPr>
        <w:t>u</w:t>
      </w:r>
      <w:r>
        <w:rPr>
          <w:rFonts w:ascii="Arial" w:hAnsi="Arial" w:cs="Arial"/>
          <w:b/>
          <w:sz w:val="20"/>
          <w:szCs w:val="20"/>
        </w:rPr>
        <w:t xml:space="preserve"> </w:t>
      </w:r>
      <w:r w:rsidRPr="00264F67">
        <w:rPr>
          <w:rFonts w:ascii="Arial" w:hAnsi="Arial" w:cs="Arial"/>
          <w:b/>
          <w:sz w:val="20"/>
          <w:szCs w:val="20"/>
        </w:rPr>
        <w:t>č</w:t>
      </w:r>
      <w:r>
        <w:rPr>
          <w:rFonts w:ascii="Arial" w:hAnsi="Arial" w:cs="Arial"/>
          <w:b/>
          <w:sz w:val="20"/>
          <w:szCs w:val="20"/>
        </w:rPr>
        <w:t xml:space="preserve"> </w:t>
      </w:r>
      <w:r w:rsidRPr="00264F67">
        <w:rPr>
          <w:rFonts w:ascii="Arial" w:hAnsi="Arial" w:cs="Arial"/>
          <w:b/>
          <w:sz w:val="20"/>
          <w:szCs w:val="20"/>
        </w:rPr>
        <w:t>u</w:t>
      </w:r>
      <w:r>
        <w:rPr>
          <w:rFonts w:ascii="Arial" w:hAnsi="Arial" w:cs="Arial"/>
          <w:b/>
          <w:sz w:val="20"/>
          <w:szCs w:val="20"/>
        </w:rPr>
        <w:t xml:space="preserve"> </w:t>
      </w:r>
      <w:r w:rsidRPr="00264F67">
        <w:rPr>
          <w:rFonts w:ascii="Arial" w:hAnsi="Arial" w:cs="Arial"/>
          <w:b/>
          <w:sz w:val="20"/>
          <w:szCs w:val="20"/>
        </w:rPr>
        <w:t>j</w:t>
      </w:r>
      <w:r>
        <w:rPr>
          <w:rFonts w:ascii="Arial" w:hAnsi="Arial" w:cs="Arial"/>
          <w:b/>
          <w:sz w:val="20"/>
          <w:szCs w:val="20"/>
        </w:rPr>
        <w:t xml:space="preserve"> </w:t>
      </w:r>
      <w:r w:rsidRPr="00264F67">
        <w:rPr>
          <w:rFonts w:ascii="Arial" w:hAnsi="Arial" w:cs="Arial"/>
          <w:b/>
          <w:sz w:val="20"/>
          <w:szCs w:val="20"/>
        </w:rPr>
        <w:t>e</w:t>
      </w:r>
      <w:r>
        <w:rPr>
          <w:rFonts w:ascii="Arial" w:hAnsi="Arial" w:cs="Arial"/>
          <w:b/>
          <w:sz w:val="20"/>
          <w:szCs w:val="20"/>
        </w:rPr>
        <w:t xml:space="preserve">  </w:t>
      </w:r>
      <w:r w:rsidRPr="00264F67">
        <w:rPr>
          <w:rFonts w:ascii="Arial" w:hAnsi="Arial" w:cs="Arial"/>
          <w:b/>
          <w:sz w:val="20"/>
          <w:szCs w:val="20"/>
        </w:rPr>
        <w:t xml:space="preserve"> zastupitelstvu města trvat na svém usnesení č. 10 ze dne 29.</w:t>
      </w:r>
      <w:r>
        <w:rPr>
          <w:rFonts w:ascii="Arial" w:hAnsi="Arial" w:cs="Arial"/>
          <w:b/>
          <w:sz w:val="20"/>
          <w:szCs w:val="20"/>
        </w:rPr>
        <w:t xml:space="preserve"> </w:t>
      </w:r>
      <w:r w:rsidRPr="00264F67">
        <w:rPr>
          <w:rFonts w:ascii="Arial" w:hAnsi="Arial" w:cs="Arial"/>
          <w:b/>
          <w:sz w:val="20"/>
          <w:szCs w:val="20"/>
        </w:rPr>
        <w:t>9.</w:t>
      </w:r>
      <w:r>
        <w:rPr>
          <w:rFonts w:ascii="Arial" w:hAnsi="Arial" w:cs="Arial"/>
          <w:b/>
          <w:sz w:val="20"/>
          <w:szCs w:val="20"/>
        </w:rPr>
        <w:t xml:space="preserve"> </w:t>
      </w:r>
      <w:r w:rsidRPr="00264F67">
        <w:rPr>
          <w:rFonts w:ascii="Arial" w:hAnsi="Arial" w:cs="Arial"/>
          <w:b/>
          <w:sz w:val="20"/>
          <w:szCs w:val="20"/>
        </w:rPr>
        <w:t>2014 a nesouhlasit s prodejem pozemků pronajímaných jako zahrádky</w:t>
      </w:r>
      <w:r>
        <w:rPr>
          <w:rFonts w:ascii="Arial" w:hAnsi="Arial" w:cs="Arial"/>
          <w:b/>
          <w:sz w:val="20"/>
          <w:szCs w:val="20"/>
        </w:rPr>
        <w:t xml:space="preserve"> (pro 7, schváleno jednomyslně).</w:t>
      </w:r>
    </w:p>
    <w:p w:rsidR="00FE691F" w:rsidRDefault="00FE691F" w:rsidP="00FE691F">
      <w:pPr>
        <w:rPr>
          <w:b/>
        </w:rPr>
      </w:pPr>
    </w:p>
    <w:p w:rsidR="00FE691F" w:rsidRDefault="00FE691F" w:rsidP="00FE691F">
      <w:pPr>
        <w:pStyle w:val="Styl3"/>
      </w:pPr>
      <w:r>
        <w:t>d) plán zimní údržby - informace</w:t>
      </w:r>
    </w:p>
    <w:p w:rsidR="00FE691F" w:rsidRPr="00736FF4" w:rsidRDefault="00FE691F" w:rsidP="00FE691F">
      <w:pPr>
        <w:pStyle w:val="Styl1"/>
        <w:rPr>
          <w:bCs/>
        </w:rPr>
      </w:pPr>
      <w:r>
        <w:rPr>
          <w:bCs/>
        </w:rPr>
        <w:t xml:space="preserve"> </w:t>
      </w:r>
    </w:p>
    <w:p w:rsidR="00FE691F" w:rsidRPr="00736FF4" w:rsidRDefault="00FE691F" w:rsidP="00FE691F">
      <w:pPr>
        <w:pStyle w:val="Styl3"/>
      </w:pPr>
      <w:r>
        <w:t>Usnesení č. 755/2015:</w:t>
      </w:r>
    </w:p>
    <w:p w:rsidR="00FE691F" w:rsidRPr="0011383D" w:rsidRDefault="00FE691F" w:rsidP="00FE691F">
      <w:pPr>
        <w:pStyle w:val="Styl1"/>
        <w:rPr>
          <w:b/>
        </w:rPr>
      </w:pPr>
      <w:r>
        <w:rPr>
          <w:b/>
        </w:rPr>
        <w:t>Rada města bere na vědomí</w:t>
      </w:r>
      <w:r w:rsidRPr="0011383D">
        <w:rPr>
          <w:b/>
        </w:rPr>
        <w:t xml:space="preserve"> informaci o plánu ZÚ pro sezónu 2015-2016.</w:t>
      </w:r>
    </w:p>
    <w:p w:rsidR="00FE691F" w:rsidRDefault="00FE691F" w:rsidP="00FE691F">
      <w:pPr>
        <w:pStyle w:val="Styl1"/>
      </w:pPr>
    </w:p>
    <w:p w:rsidR="00FE691F" w:rsidRDefault="00FE691F" w:rsidP="00FE691F">
      <w:pPr>
        <w:pStyle w:val="Styl3"/>
      </w:pPr>
      <w:r>
        <w:t>9) Bytové záležitosti</w:t>
      </w:r>
    </w:p>
    <w:p w:rsidR="00FE691F" w:rsidRDefault="00FE691F" w:rsidP="00FE691F">
      <w:pPr>
        <w:pStyle w:val="Styl3"/>
      </w:pPr>
    </w:p>
    <w:p w:rsidR="00FE691F" w:rsidRDefault="00FE691F" w:rsidP="00FE691F">
      <w:pPr>
        <w:pStyle w:val="Styl3"/>
      </w:pPr>
      <w:r>
        <w:t>a) žádost o výměnu bytu</w:t>
      </w:r>
    </w:p>
    <w:p w:rsidR="00FE691F" w:rsidRPr="00A05422" w:rsidRDefault="00FE691F" w:rsidP="00FE691F">
      <w:pPr>
        <w:pStyle w:val="Styl1"/>
        <w:rPr>
          <w:b/>
          <w:bCs/>
          <w:u w:val="single"/>
        </w:rPr>
      </w:pPr>
      <w:r>
        <w:rPr>
          <w:b/>
          <w:bCs/>
          <w:u w:val="single"/>
        </w:rPr>
        <w:t xml:space="preserve"> </w:t>
      </w:r>
    </w:p>
    <w:p w:rsidR="00FE691F" w:rsidRPr="00A05422" w:rsidRDefault="00FE691F" w:rsidP="00FE691F">
      <w:pPr>
        <w:pStyle w:val="Styl3"/>
      </w:pPr>
      <w:r>
        <w:t>Usnesení č. 756/2015:</w:t>
      </w:r>
    </w:p>
    <w:p w:rsidR="00FE691F" w:rsidRPr="009343B4" w:rsidRDefault="00FE691F" w:rsidP="00FE691F">
      <w:pPr>
        <w:pStyle w:val="Styl1"/>
        <w:rPr>
          <w:b/>
        </w:rPr>
      </w:pPr>
      <w:r w:rsidRPr="009343B4">
        <w:rPr>
          <w:b/>
          <w:bCs/>
        </w:rPr>
        <w:t xml:space="preserve">Rada města </w:t>
      </w:r>
      <w:r>
        <w:rPr>
          <w:b/>
          <w:bCs/>
        </w:rPr>
        <w:t xml:space="preserve">  </w:t>
      </w:r>
      <w:r w:rsidRPr="009343B4">
        <w:rPr>
          <w:b/>
          <w:bCs/>
        </w:rPr>
        <w:t>s</w:t>
      </w:r>
      <w:r>
        <w:rPr>
          <w:b/>
          <w:bCs/>
        </w:rPr>
        <w:t> </w:t>
      </w:r>
      <w:r w:rsidRPr="009343B4">
        <w:rPr>
          <w:b/>
          <w:bCs/>
        </w:rPr>
        <w:t>o</w:t>
      </w:r>
      <w:r>
        <w:rPr>
          <w:b/>
          <w:bCs/>
        </w:rPr>
        <w:t xml:space="preserve"> </w:t>
      </w:r>
      <w:r w:rsidRPr="009343B4">
        <w:rPr>
          <w:b/>
          <w:bCs/>
        </w:rPr>
        <w:t>u</w:t>
      </w:r>
      <w:r>
        <w:rPr>
          <w:b/>
          <w:bCs/>
        </w:rPr>
        <w:t xml:space="preserve"> </w:t>
      </w:r>
      <w:r w:rsidRPr="009343B4">
        <w:rPr>
          <w:b/>
          <w:bCs/>
        </w:rPr>
        <w:t>h</w:t>
      </w:r>
      <w:r>
        <w:rPr>
          <w:b/>
          <w:bCs/>
        </w:rPr>
        <w:t xml:space="preserve"> </w:t>
      </w:r>
      <w:r w:rsidRPr="009343B4">
        <w:rPr>
          <w:b/>
          <w:bCs/>
        </w:rPr>
        <w:t>l</w:t>
      </w:r>
      <w:r>
        <w:rPr>
          <w:b/>
          <w:bCs/>
        </w:rPr>
        <w:t xml:space="preserve"> </w:t>
      </w:r>
      <w:r w:rsidRPr="009343B4">
        <w:rPr>
          <w:b/>
          <w:bCs/>
        </w:rPr>
        <w:t>a</w:t>
      </w:r>
      <w:r>
        <w:rPr>
          <w:b/>
          <w:bCs/>
        </w:rPr>
        <w:t xml:space="preserve"> </w:t>
      </w:r>
      <w:r w:rsidRPr="009343B4">
        <w:rPr>
          <w:b/>
          <w:bCs/>
        </w:rPr>
        <w:t>s</w:t>
      </w:r>
      <w:r>
        <w:rPr>
          <w:b/>
          <w:bCs/>
        </w:rPr>
        <w:t> </w:t>
      </w:r>
      <w:r w:rsidRPr="009343B4">
        <w:rPr>
          <w:b/>
          <w:bCs/>
        </w:rPr>
        <w:t>í</w:t>
      </w:r>
      <w:r>
        <w:rPr>
          <w:b/>
          <w:bCs/>
        </w:rPr>
        <w:t xml:space="preserve"> </w:t>
      </w:r>
      <w:r w:rsidRPr="009343B4">
        <w:rPr>
          <w:b/>
          <w:bCs/>
        </w:rPr>
        <w:t xml:space="preserve"> </w:t>
      </w:r>
      <w:r>
        <w:rPr>
          <w:b/>
          <w:bCs/>
        </w:rPr>
        <w:t xml:space="preserve"> </w:t>
      </w:r>
      <w:r w:rsidRPr="009343B4">
        <w:rPr>
          <w:b/>
          <w:bCs/>
        </w:rPr>
        <w:t> s výměnou bytu č.</w:t>
      </w:r>
      <w:r>
        <w:rPr>
          <w:b/>
          <w:bCs/>
        </w:rPr>
        <w:t xml:space="preserve"> </w:t>
      </w:r>
      <w:r w:rsidRPr="009343B4">
        <w:rPr>
          <w:b/>
          <w:bCs/>
        </w:rPr>
        <w:t>62 (3+1) nájemce L</w:t>
      </w:r>
      <w:r>
        <w:rPr>
          <w:b/>
          <w:bCs/>
        </w:rPr>
        <w:t>P</w:t>
      </w:r>
      <w:r w:rsidRPr="009343B4">
        <w:rPr>
          <w:b/>
          <w:bCs/>
        </w:rPr>
        <w:t xml:space="preserve"> za byt č.</w:t>
      </w:r>
      <w:r>
        <w:rPr>
          <w:b/>
          <w:bCs/>
        </w:rPr>
        <w:t xml:space="preserve"> </w:t>
      </w:r>
      <w:r w:rsidRPr="009343B4">
        <w:rPr>
          <w:b/>
          <w:bCs/>
        </w:rPr>
        <w:t>7 (1+KK) nájemce J</w:t>
      </w:r>
      <w:r>
        <w:rPr>
          <w:b/>
          <w:bCs/>
        </w:rPr>
        <w:t>B</w:t>
      </w:r>
      <w:r w:rsidRPr="009343B4">
        <w:rPr>
          <w:b/>
          <w:bCs/>
        </w:rPr>
        <w:t xml:space="preserve"> v domě č.p.</w:t>
      </w:r>
      <w:r>
        <w:rPr>
          <w:b/>
          <w:bCs/>
        </w:rPr>
        <w:t xml:space="preserve"> </w:t>
      </w:r>
      <w:r w:rsidRPr="009343B4">
        <w:rPr>
          <w:b/>
          <w:bCs/>
        </w:rPr>
        <w:t>2695, Alej 17.</w:t>
      </w:r>
      <w:r>
        <w:rPr>
          <w:b/>
          <w:bCs/>
        </w:rPr>
        <w:t xml:space="preserve"> </w:t>
      </w:r>
      <w:r w:rsidRPr="009343B4">
        <w:rPr>
          <w:b/>
          <w:bCs/>
        </w:rPr>
        <w:t>listopadu v Roudnici nad Labem</w:t>
      </w:r>
      <w:r>
        <w:rPr>
          <w:b/>
          <w:bCs/>
        </w:rPr>
        <w:t xml:space="preserve"> (pro 7, schváleno jednomyslně).</w:t>
      </w:r>
    </w:p>
    <w:p w:rsidR="00FE691F" w:rsidRDefault="00FE691F" w:rsidP="00FE691F">
      <w:pPr>
        <w:pStyle w:val="Styl1"/>
      </w:pPr>
    </w:p>
    <w:p w:rsidR="00FE691F" w:rsidRDefault="00FE691F" w:rsidP="00FE691F">
      <w:pPr>
        <w:pStyle w:val="Styl3"/>
      </w:pPr>
      <w:r>
        <w:t>b) žádost o výměnu bytu</w:t>
      </w:r>
    </w:p>
    <w:p w:rsidR="00FE691F" w:rsidRPr="00A05422" w:rsidRDefault="00FE691F" w:rsidP="00FE691F">
      <w:pPr>
        <w:pStyle w:val="Styl1"/>
        <w:rPr>
          <w:b/>
          <w:bCs/>
          <w:u w:val="single"/>
        </w:rPr>
      </w:pPr>
      <w:r>
        <w:rPr>
          <w:b/>
          <w:bCs/>
          <w:u w:val="single"/>
        </w:rPr>
        <w:t xml:space="preserve"> </w:t>
      </w:r>
    </w:p>
    <w:p w:rsidR="00FE691F" w:rsidRDefault="00FE691F" w:rsidP="00FE691F">
      <w:pPr>
        <w:pStyle w:val="Styl3"/>
      </w:pPr>
      <w:r>
        <w:t>Usnesení č. 757/2015:</w:t>
      </w:r>
    </w:p>
    <w:p w:rsidR="00FE691F" w:rsidRPr="00C06A5F" w:rsidRDefault="00FE691F" w:rsidP="00FE691F">
      <w:pPr>
        <w:pStyle w:val="Styl1"/>
        <w:rPr>
          <w:b/>
        </w:rPr>
      </w:pPr>
      <w:r w:rsidRPr="00C06A5F">
        <w:rPr>
          <w:b/>
        </w:rPr>
        <w:t xml:space="preserve">Rada města </w:t>
      </w:r>
      <w:r>
        <w:rPr>
          <w:b/>
        </w:rPr>
        <w:t xml:space="preserve">  </w:t>
      </w:r>
      <w:r w:rsidRPr="00C06A5F">
        <w:rPr>
          <w:b/>
        </w:rPr>
        <w:t>n</w:t>
      </w:r>
      <w:r>
        <w:rPr>
          <w:b/>
        </w:rPr>
        <w:t xml:space="preserve"> </w:t>
      </w:r>
      <w:r w:rsidRPr="00C06A5F">
        <w:rPr>
          <w:b/>
        </w:rPr>
        <w:t>e</w:t>
      </w:r>
      <w:r>
        <w:rPr>
          <w:b/>
        </w:rPr>
        <w:t xml:space="preserve"> </w:t>
      </w:r>
      <w:r w:rsidRPr="00C06A5F">
        <w:rPr>
          <w:b/>
        </w:rPr>
        <w:t>s</w:t>
      </w:r>
      <w:r>
        <w:rPr>
          <w:b/>
        </w:rPr>
        <w:t> </w:t>
      </w:r>
      <w:r w:rsidRPr="00C06A5F">
        <w:rPr>
          <w:b/>
        </w:rPr>
        <w:t>o</w:t>
      </w:r>
      <w:r>
        <w:rPr>
          <w:b/>
        </w:rPr>
        <w:t xml:space="preserve"> </w:t>
      </w:r>
      <w:r w:rsidRPr="00C06A5F">
        <w:rPr>
          <w:b/>
        </w:rPr>
        <w:t>u</w:t>
      </w:r>
      <w:r>
        <w:rPr>
          <w:b/>
        </w:rPr>
        <w:t xml:space="preserve"> </w:t>
      </w:r>
      <w:r w:rsidRPr="00C06A5F">
        <w:rPr>
          <w:b/>
        </w:rPr>
        <w:t>h</w:t>
      </w:r>
      <w:r>
        <w:rPr>
          <w:b/>
        </w:rPr>
        <w:t xml:space="preserve"> </w:t>
      </w:r>
      <w:r w:rsidRPr="00C06A5F">
        <w:rPr>
          <w:b/>
        </w:rPr>
        <w:t>l</w:t>
      </w:r>
      <w:r>
        <w:rPr>
          <w:b/>
        </w:rPr>
        <w:t xml:space="preserve"> </w:t>
      </w:r>
      <w:r w:rsidRPr="00C06A5F">
        <w:rPr>
          <w:b/>
        </w:rPr>
        <w:t>a</w:t>
      </w:r>
      <w:r>
        <w:rPr>
          <w:b/>
        </w:rPr>
        <w:t xml:space="preserve"> </w:t>
      </w:r>
      <w:r w:rsidRPr="00C06A5F">
        <w:rPr>
          <w:b/>
        </w:rPr>
        <w:t>s</w:t>
      </w:r>
      <w:r>
        <w:rPr>
          <w:b/>
        </w:rPr>
        <w:t> </w:t>
      </w:r>
      <w:r w:rsidRPr="00C06A5F">
        <w:rPr>
          <w:b/>
        </w:rPr>
        <w:t>í</w:t>
      </w:r>
      <w:r>
        <w:rPr>
          <w:b/>
        </w:rPr>
        <w:t xml:space="preserve">  </w:t>
      </w:r>
      <w:r w:rsidRPr="00C06A5F">
        <w:rPr>
          <w:b/>
        </w:rPr>
        <w:t xml:space="preserve"> s výměnou bytu č.</w:t>
      </w:r>
      <w:r>
        <w:rPr>
          <w:b/>
        </w:rPr>
        <w:t xml:space="preserve"> </w:t>
      </w:r>
      <w:r w:rsidRPr="00C06A5F">
        <w:rPr>
          <w:b/>
        </w:rPr>
        <w:t xml:space="preserve">78 (2+KK) nájemce </w:t>
      </w:r>
      <w:r>
        <w:rPr>
          <w:b/>
        </w:rPr>
        <w:t>RS</w:t>
      </w:r>
      <w:r w:rsidRPr="00C06A5F">
        <w:rPr>
          <w:b/>
        </w:rPr>
        <w:t xml:space="preserve"> byt č.</w:t>
      </w:r>
      <w:r>
        <w:rPr>
          <w:b/>
        </w:rPr>
        <w:t xml:space="preserve"> </w:t>
      </w:r>
      <w:r w:rsidRPr="00C06A5F">
        <w:rPr>
          <w:b/>
        </w:rPr>
        <w:t>51 (3+1) bez nájemce v čp.</w:t>
      </w:r>
      <w:r>
        <w:rPr>
          <w:b/>
        </w:rPr>
        <w:t xml:space="preserve"> </w:t>
      </w:r>
      <w:r w:rsidRPr="00C06A5F">
        <w:rPr>
          <w:b/>
        </w:rPr>
        <w:t>2695, Alej 17.</w:t>
      </w:r>
      <w:r>
        <w:rPr>
          <w:b/>
        </w:rPr>
        <w:t xml:space="preserve"> l</w:t>
      </w:r>
      <w:r w:rsidRPr="00C06A5F">
        <w:rPr>
          <w:b/>
        </w:rPr>
        <w:t>istopadu v Roudnici n.</w:t>
      </w:r>
      <w:r>
        <w:rPr>
          <w:b/>
        </w:rPr>
        <w:t xml:space="preserve"> </w:t>
      </w:r>
      <w:r w:rsidRPr="00C06A5F">
        <w:rPr>
          <w:b/>
        </w:rPr>
        <w:t>L.</w:t>
      </w:r>
      <w:r>
        <w:rPr>
          <w:b/>
        </w:rPr>
        <w:t xml:space="preserve"> (pro 7, schváleno jednomyslně).</w:t>
      </w:r>
    </w:p>
    <w:p w:rsidR="00FE691F" w:rsidRDefault="00FE691F" w:rsidP="00FE691F">
      <w:pPr>
        <w:pStyle w:val="Styl1"/>
      </w:pPr>
    </w:p>
    <w:p w:rsidR="00FE691F" w:rsidRDefault="00FE691F" w:rsidP="00FE691F">
      <w:pPr>
        <w:pStyle w:val="Styl3"/>
      </w:pPr>
      <w:r>
        <w:t>c) plná moc</w:t>
      </w:r>
    </w:p>
    <w:p w:rsidR="00FE691F" w:rsidRPr="00A05422" w:rsidRDefault="00FE691F" w:rsidP="00FE691F">
      <w:pPr>
        <w:pStyle w:val="Styl1"/>
        <w:rPr>
          <w:b/>
          <w:bCs/>
          <w:u w:val="single"/>
        </w:rPr>
      </w:pPr>
    </w:p>
    <w:p w:rsidR="00FE691F" w:rsidRDefault="00FE691F" w:rsidP="00FE691F">
      <w:pPr>
        <w:pStyle w:val="Styl3"/>
      </w:pPr>
      <w:r>
        <w:t>Usnesení č. 758/2015:</w:t>
      </w:r>
    </w:p>
    <w:p w:rsidR="00FE691F" w:rsidRDefault="00FE691F" w:rsidP="00FE691F">
      <w:pPr>
        <w:pStyle w:val="Styl1"/>
        <w:rPr>
          <w:b/>
        </w:rPr>
      </w:pPr>
      <w:r>
        <w:rPr>
          <w:b/>
        </w:rPr>
        <w:t xml:space="preserve">Rada města  </w:t>
      </w:r>
      <w:r w:rsidRPr="009343B4">
        <w:rPr>
          <w:b/>
        </w:rPr>
        <w:t xml:space="preserve"> s</w:t>
      </w:r>
      <w:r>
        <w:rPr>
          <w:b/>
        </w:rPr>
        <w:t> </w:t>
      </w:r>
      <w:r w:rsidRPr="009343B4">
        <w:rPr>
          <w:b/>
        </w:rPr>
        <w:t>o</w:t>
      </w:r>
      <w:r>
        <w:rPr>
          <w:b/>
        </w:rPr>
        <w:t xml:space="preserve"> </w:t>
      </w:r>
      <w:r w:rsidRPr="009343B4">
        <w:rPr>
          <w:b/>
        </w:rPr>
        <w:t>u</w:t>
      </w:r>
      <w:r>
        <w:rPr>
          <w:b/>
        </w:rPr>
        <w:t xml:space="preserve"> </w:t>
      </w:r>
      <w:r w:rsidRPr="009343B4">
        <w:rPr>
          <w:b/>
        </w:rPr>
        <w:t>h</w:t>
      </w:r>
      <w:r>
        <w:rPr>
          <w:b/>
        </w:rPr>
        <w:t xml:space="preserve"> </w:t>
      </w:r>
      <w:r w:rsidRPr="009343B4">
        <w:rPr>
          <w:b/>
        </w:rPr>
        <w:t>l</w:t>
      </w:r>
      <w:r>
        <w:rPr>
          <w:b/>
        </w:rPr>
        <w:t xml:space="preserve"> </w:t>
      </w:r>
      <w:r w:rsidRPr="009343B4">
        <w:rPr>
          <w:b/>
        </w:rPr>
        <w:t>a</w:t>
      </w:r>
      <w:r>
        <w:rPr>
          <w:b/>
        </w:rPr>
        <w:t xml:space="preserve"> </w:t>
      </w:r>
      <w:r w:rsidRPr="009343B4">
        <w:rPr>
          <w:b/>
        </w:rPr>
        <w:t>s</w:t>
      </w:r>
      <w:r>
        <w:rPr>
          <w:b/>
        </w:rPr>
        <w:t> </w:t>
      </w:r>
      <w:r w:rsidRPr="009343B4">
        <w:rPr>
          <w:b/>
        </w:rPr>
        <w:t>í</w:t>
      </w:r>
      <w:r>
        <w:rPr>
          <w:b/>
        </w:rPr>
        <w:t xml:space="preserve">  </w:t>
      </w:r>
      <w:r w:rsidRPr="009343B4">
        <w:rPr>
          <w:b/>
        </w:rPr>
        <w:t xml:space="preserve"> s uzavřením Plné moci mezi Městem Roudnice n. L. a Teplo – byty, s.r.o. ke všem úkonům souvisejících se správou bytů a nebytových prostor svěřených do správy společnosti Teplo-byty, s.r.o.</w:t>
      </w:r>
      <w:r>
        <w:rPr>
          <w:b/>
        </w:rPr>
        <w:t xml:space="preserve"> (pro 7, schváleno jednomyslně).</w:t>
      </w:r>
    </w:p>
    <w:p w:rsidR="00FE691F" w:rsidRDefault="00FE691F" w:rsidP="00FE691F">
      <w:pPr>
        <w:pStyle w:val="Styl1"/>
        <w:rPr>
          <w:b/>
        </w:rPr>
      </w:pPr>
    </w:p>
    <w:p w:rsidR="00FE691F" w:rsidRDefault="00FE691F" w:rsidP="00FE691F">
      <w:pPr>
        <w:pStyle w:val="Styl3"/>
      </w:pPr>
      <w:r>
        <w:t>d) stížnost nájemníků čp. 431</w:t>
      </w:r>
    </w:p>
    <w:p w:rsidR="00FE691F" w:rsidRPr="00A05422" w:rsidRDefault="00FE691F" w:rsidP="00FE691F">
      <w:pPr>
        <w:pStyle w:val="Styl1"/>
        <w:rPr>
          <w:b/>
          <w:bCs/>
          <w:u w:val="single"/>
        </w:rPr>
      </w:pPr>
      <w:r>
        <w:rPr>
          <w:b/>
          <w:bCs/>
          <w:u w:val="single"/>
        </w:rPr>
        <w:t xml:space="preserve"> </w:t>
      </w:r>
    </w:p>
    <w:p w:rsidR="00FE691F" w:rsidRDefault="00FE691F" w:rsidP="00FE691F">
      <w:pPr>
        <w:pStyle w:val="Styl3"/>
      </w:pPr>
      <w:r>
        <w:t>Usnesení č. 759/2015:</w:t>
      </w:r>
    </w:p>
    <w:p w:rsidR="00FE691F" w:rsidRPr="009343B4" w:rsidRDefault="00FE691F" w:rsidP="00FE691F">
      <w:pPr>
        <w:pStyle w:val="Styl1"/>
        <w:rPr>
          <w:b/>
        </w:rPr>
      </w:pPr>
      <w:r w:rsidRPr="009343B4">
        <w:rPr>
          <w:b/>
        </w:rPr>
        <w:t xml:space="preserve">Rada města bere stížnost na vědomí a </w:t>
      </w:r>
      <w:r>
        <w:rPr>
          <w:b/>
        </w:rPr>
        <w:t xml:space="preserve">  </w:t>
      </w:r>
      <w:r w:rsidRPr="009343B4">
        <w:rPr>
          <w:b/>
        </w:rPr>
        <w:t>p</w:t>
      </w:r>
      <w:r>
        <w:rPr>
          <w:b/>
        </w:rPr>
        <w:t xml:space="preserve"> </w:t>
      </w:r>
      <w:r w:rsidRPr="009343B4">
        <w:rPr>
          <w:b/>
        </w:rPr>
        <w:t>o</w:t>
      </w:r>
      <w:r>
        <w:rPr>
          <w:b/>
        </w:rPr>
        <w:t xml:space="preserve"> </w:t>
      </w:r>
      <w:r w:rsidRPr="009343B4">
        <w:rPr>
          <w:b/>
        </w:rPr>
        <w:t>v</w:t>
      </w:r>
      <w:r>
        <w:rPr>
          <w:b/>
        </w:rPr>
        <w:t> </w:t>
      </w:r>
      <w:r w:rsidRPr="009343B4">
        <w:rPr>
          <w:b/>
        </w:rPr>
        <w:t>ě</w:t>
      </w:r>
      <w:r>
        <w:rPr>
          <w:b/>
        </w:rPr>
        <w:t xml:space="preserve"> </w:t>
      </w:r>
      <w:r w:rsidRPr="009343B4">
        <w:rPr>
          <w:b/>
        </w:rPr>
        <w:t>ř</w:t>
      </w:r>
      <w:r>
        <w:rPr>
          <w:b/>
        </w:rPr>
        <w:t xml:space="preserve"> </w:t>
      </w:r>
      <w:r w:rsidRPr="009343B4">
        <w:rPr>
          <w:b/>
        </w:rPr>
        <w:t>u</w:t>
      </w:r>
      <w:r>
        <w:rPr>
          <w:b/>
        </w:rPr>
        <w:t xml:space="preserve"> </w:t>
      </w:r>
      <w:r w:rsidRPr="009343B4">
        <w:rPr>
          <w:b/>
        </w:rPr>
        <w:t>j</w:t>
      </w:r>
      <w:r>
        <w:rPr>
          <w:b/>
        </w:rPr>
        <w:t xml:space="preserve"> </w:t>
      </w:r>
      <w:r w:rsidRPr="009343B4">
        <w:rPr>
          <w:b/>
        </w:rPr>
        <w:t>e</w:t>
      </w:r>
      <w:r>
        <w:rPr>
          <w:b/>
        </w:rPr>
        <w:t xml:space="preserve">  </w:t>
      </w:r>
      <w:r w:rsidRPr="009343B4">
        <w:rPr>
          <w:b/>
        </w:rPr>
        <w:t xml:space="preserve"> městskou policii prováděním častějších kontrol domu čp.</w:t>
      </w:r>
      <w:r>
        <w:rPr>
          <w:b/>
        </w:rPr>
        <w:t xml:space="preserve"> </w:t>
      </w:r>
      <w:r w:rsidRPr="009343B4">
        <w:rPr>
          <w:b/>
        </w:rPr>
        <w:t>431, Sladkovského v Roudnici n.</w:t>
      </w:r>
      <w:r>
        <w:rPr>
          <w:b/>
        </w:rPr>
        <w:t xml:space="preserve"> </w:t>
      </w:r>
      <w:r w:rsidRPr="009343B4">
        <w:rPr>
          <w:b/>
        </w:rPr>
        <w:t xml:space="preserve">L. </w:t>
      </w:r>
      <w:r>
        <w:rPr>
          <w:b/>
        </w:rPr>
        <w:t>ve spolupráci s odborem sociálních věcí. Rada města   d o p o r u č u j e   odboru sociálních věcí ve spolupráci se společností Teplo-byty s.r.o. vytipovat nájemníka domu čp. 431 na funkci domovníka (pro 7, schváleno jednomyslně).</w:t>
      </w:r>
    </w:p>
    <w:p w:rsidR="00FE691F" w:rsidRDefault="00FE691F" w:rsidP="00FE691F">
      <w:pPr>
        <w:pStyle w:val="Styl1"/>
      </w:pPr>
    </w:p>
    <w:p w:rsidR="00FE691F" w:rsidRDefault="00FE691F" w:rsidP="00FE691F">
      <w:pPr>
        <w:pStyle w:val="Styl3"/>
      </w:pPr>
      <w:r>
        <w:t>10) Právník města</w:t>
      </w:r>
    </w:p>
    <w:p w:rsidR="00FE691F" w:rsidRDefault="00FE691F" w:rsidP="00FE691F">
      <w:pPr>
        <w:pStyle w:val="Styl3"/>
      </w:pPr>
    </w:p>
    <w:p w:rsidR="00FE691F" w:rsidRDefault="00FE691F" w:rsidP="00FE691F">
      <w:pPr>
        <w:pStyle w:val="Styl3"/>
      </w:pPr>
      <w:r>
        <w:t>a) dodatek ke smlouvě – jazyková výuka</w:t>
      </w:r>
    </w:p>
    <w:p w:rsidR="00FE691F" w:rsidRDefault="00FE691F" w:rsidP="00FE691F">
      <w:pPr>
        <w:pStyle w:val="Styl1"/>
        <w:rPr>
          <w:b/>
        </w:rPr>
      </w:pPr>
      <w:r>
        <w:rPr>
          <w:b/>
        </w:rPr>
        <w:t xml:space="preserve"> </w:t>
      </w:r>
    </w:p>
    <w:p w:rsidR="00FE691F" w:rsidRDefault="00FE691F" w:rsidP="00FE691F">
      <w:pPr>
        <w:pStyle w:val="Styl3"/>
      </w:pPr>
      <w:r>
        <w:t>Usnesení č. 760/2015:</w:t>
      </w:r>
    </w:p>
    <w:p w:rsidR="00FE691F" w:rsidRPr="00B90379" w:rsidRDefault="00FE691F" w:rsidP="00FE691F">
      <w:pPr>
        <w:pStyle w:val="Styl2"/>
      </w:pPr>
      <w:r w:rsidRPr="00B90379">
        <w:t>R</w:t>
      </w:r>
      <w:r>
        <w:t xml:space="preserve">ada města  </w:t>
      </w:r>
      <w:r w:rsidRPr="00B90379">
        <w:t xml:space="preserve"> r</w:t>
      </w:r>
      <w:r>
        <w:t xml:space="preserve"> </w:t>
      </w:r>
      <w:r w:rsidRPr="00B90379">
        <w:t>o</w:t>
      </w:r>
      <w:r>
        <w:t xml:space="preserve"> </w:t>
      </w:r>
      <w:r w:rsidRPr="00B90379">
        <w:t>z</w:t>
      </w:r>
      <w:r>
        <w:t> </w:t>
      </w:r>
      <w:r w:rsidRPr="00B90379">
        <w:t>h</w:t>
      </w:r>
      <w:r>
        <w:t xml:space="preserve"> </w:t>
      </w:r>
      <w:r w:rsidRPr="00B90379">
        <w:t>o</w:t>
      </w:r>
      <w:r>
        <w:t xml:space="preserve"> </w:t>
      </w:r>
      <w:r w:rsidRPr="00B90379">
        <w:t>d</w:t>
      </w:r>
      <w:r>
        <w:t xml:space="preserve"> </w:t>
      </w:r>
      <w:r w:rsidRPr="00B90379">
        <w:t>l</w:t>
      </w:r>
      <w:r>
        <w:t xml:space="preserve"> </w:t>
      </w:r>
      <w:r w:rsidRPr="00B90379">
        <w:t>a</w:t>
      </w:r>
      <w:r>
        <w:t xml:space="preserve">  </w:t>
      </w:r>
      <w:r w:rsidRPr="00B90379">
        <w:t xml:space="preserve"> o uzavření</w:t>
      </w:r>
      <w:r>
        <w:t xml:space="preserve"> dodatku ke smlouvě o poskytování služeb (o výuce jazyků) ze dne 17. 9. 2015 s </w:t>
      </w:r>
      <w:r w:rsidRPr="00D92339">
        <w:t xml:space="preserve">LLS – Link Language School, s.r.o. </w:t>
      </w:r>
      <w:r>
        <w:t>dle předloženého návrhu (pro 7, schváleno jednomyslně).</w:t>
      </w:r>
    </w:p>
    <w:p w:rsidR="00FE691F" w:rsidRDefault="00FE691F" w:rsidP="00FE691F">
      <w:pPr>
        <w:pStyle w:val="Styl1"/>
      </w:pPr>
    </w:p>
    <w:p w:rsidR="00FE691F" w:rsidRDefault="00FE691F" w:rsidP="00FE691F">
      <w:pPr>
        <w:pStyle w:val="Styl3"/>
      </w:pPr>
      <w:r>
        <w:t>11) Různé</w:t>
      </w:r>
    </w:p>
    <w:p w:rsidR="00FE691F" w:rsidRDefault="00FE691F" w:rsidP="00FE691F">
      <w:pPr>
        <w:pStyle w:val="Styl1"/>
      </w:pPr>
    </w:p>
    <w:p w:rsidR="00FE691F" w:rsidRDefault="00FE691F" w:rsidP="00FE691F">
      <w:pPr>
        <w:pStyle w:val="Styl1"/>
      </w:pPr>
      <w:r>
        <w:t>Z jednání RM se omluvil p. starosta – 15,50 hod., jednání RM dále řídil místostarosta Ing. Padělek.</w:t>
      </w:r>
    </w:p>
    <w:p w:rsidR="00FE691F" w:rsidRDefault="00FE691F" w:rsidP="00FE691F">
      <w:pPr>
        <w:pStyle w:val="Styl1"/>
      </w:pPr>
    </w:p>
    <w:p w:rsidR="00FE691F" w:rsidRDefault="00FE691F" w:rsidP="00FE691F">
      <w:pPr>
        <w:pStyle w:val="Styl1"/>
      </w:pPr>
      <w:r>
        <w:t xml:space="preserve"> </w:t>
      </w:r>
    </w:p>
    <w:p w:rsidR="00FE691F" w:rsidRDefault="00FE691F" w:rsidP="00FE691F">
      <w:pPr>
        <w:pStyle w:val="Styl1"/>
      </w:pPr>
    </w:p>
    <w:p w:rsidR="00FE691F" w:rsidRDefault="00FE691F" w:rsidP="00FE691F">
      <w:pPr>
        <w:pStyle w:val="Styl1"/>
      </w:pPr>
      <w:bookmarkStart w:id="0" w:name="_GoBack"/>
      <w:bookmarkEnd w:id="0"/>
    </w:p>
    <w:p w:rsidR="00FE691F" w:rsidRDefault="00FE691F" w:rsidP="00FE691F">
      <w:pPr>
        <w:pStyle w:val="Styl3"/>
      </w:pPr>
      <w:r>
        <w:lastRenderedPageBreak/>
        <w:t>Usnesení č. 761/2015:</w:t>
      </w:r>
    </w:p>
    <w:p w:rsidR="00FE691F" w:rsidRDefault="00FE691F" w:rsidP="00FE691F">
      <w:pPr>
        <w:pStyle w:val="Styl2"/>
      </w:pPr>
      <w:r>
        <w:t>Rada města    p o v ě ř u j e   tajemníka MěÚ pokračovat v jednáních ve věci rekonstrukce zasedací místnosti MěÚ (pro 6, proti 0, zdrželi se hlasování 0).</w:t>
      </w:r>
    </w:p>
    <w:p w:rsidR="00FE691F" w:rsidRDefault="00FE691F" w:rsidP="00FE691F">
      <w:pPr>
        <w:pStyle w:val="Styl1"/>
      </w:pPr>
      <w:r>
        <w:t xml:space="preserve"> </w:t>
      </w:r>
    </w:p>
    <w:p w:rsidR="00FE691F" w:rsidRDefault="00FE691F" w:rsidP="00FE691F">
      <w:pPr>
        <w:pStyle w:val="Styl1"/>
      </w:pPr>
    </w:p>
    <w:p w:rsidR="00FE691F" w:rsidRDefault="00FE691F" w:rsidP="00FE691F">
      <w:pPr>
        <w:pStyle w:val="Styl1"/>
      </w:pPr>
    </w:p>
    <w:p w:rsidR="00FE691F" w:rsidRDefault="00FE691F" w:rsidP="00FE691F">
      <w:pPr>
        <w:pStyle w:val="Styl1"/>
      </w:pPr>
    </w:p>
    <w:p w:rsidR="00FE691F" w:rsidRDefault="00FE691F" w:rsidP="00FE691F">
      <w:pPr>
        <w:pStyle w:val="Styl1"/>
        <w:jc w:val="center"/>
      </w:pPr>
      <w:r>
        <w:t>.-.-.-.-.-.-.</w:t>
      </w:r>
    </w:p>
    <w:p w:rsidR="00FE691F" w:rsidRDefault="00FE691F" w:rsidP="00FE691F">
      <w:pPr>
        <w:pStyle w:val="Styl1"/>
        <w:jc w:val="center"/>
      </w:pPr>
    </w:p>
    <w:p w:rsidR="00FE691F" w:rsidRDefault="00FE691F" w:rsidP="00FE691F">
      <w:pPr>
        <w:pStyle w:val="Styl1"/>
        <w:jc w:val="center"/>
      </w:pPr>
    </w:p>
    <w:p w:rsidR="00FE691F" w:rsidRDefault="00FE691F" w:rsidP="00FE691F">
      <w:pPr>
        <w:pStyle w:val="Styl1"/>
        <w:jc w:val="center"/>
      </w:pPr>
    </w:p>
    <w:p w:rsidR="00FE691F" w:rsidRDefault="00FE691F" w:rsidP="00FE691F">
      <w:pPr>
        <w:pStyle w:val="Styl1"/>
        <w:jc w:val="center"/>
      </w:pPr>
    </w:p>
    <w:p w:rsidR="00FE691F" w:rsidRDefault="00FE691F" w:rsidP="00FE691F">
      <w:pPr>
        <w:pStyle w:val="Styl1"/>
        <w:jc w:val="center"/>
      </w:pPr>
    </w:p>
    <w:p w:rsidR="00FE691F" w:rsidRDefault="00FE691F" w:rsidP="00FE691F">
      <w:pPr>
        <w:pStyle w:val="Styl1"/>
        <w:jc w:val="center"/>
      </w:pPr>
    </w:p>
    <w:p w:rsidR="00FE691F" w:rsidRDefault="00FE691F" w:rsidP="00FE691F">
      <w:pPr>
        <w:pStyle w:val="Styl1"/>
        <w:jc w:val="center"/>
      </w:pPr>
    </w:p>
    <w:p w:rsidR="00FE691F" w:rsidRDefault="00FE691F" w:rsidP="00FE691F">
      <w:pPr>
        <w:pStyle w:val="Styl1"/>
        <w:jc w:val="center"/>
      </w:pPr>
    </w:p>
    <w:p w:rsidR="00FE691F" w:rsidRDefault="00FE691F" w:rsidP="00FE691F">
      <w:pPr>
        <w:pStyle w:val="Styl1"/>
      </w:pPr>
      <w:r>
        <w:t xml:space="preserve">     Ing. František   PADĚLEK                                                                 Vladimír   URBAN</w:t>
      </w:r>
    </w:p>
    <w:p w:rsidR="00FE691F" w:rsidRDefault="00FE691F" w:rsidP="00FE691F">
      <w:pPr>
        <w:pStyle w:val="Styl1"/>
      </w:pPr>
      <w:r>
        <w:t xml:space="preserve">            místostarosta                                                                                        starosta</w:t>
      </w:r>
    </w:p>
    <w:p w:rsidR="00FE691F" w:rsidRDefault="00FE691F" w:rsidP="00FE691F"/>
    <w:p w:rsidR="00FE691F" w:rsidRDefault="00FE691F" w:rsidP="00FE691F"/>
    <w:p w:rsidR="00F95FCC" w:rsidRDefault="00F95FCC"/>
    <w:sectPr w:rsidR="00F95FCC">
      <w:headerReference w:type="default" r:id="rId6"/>
      <w:footerReference w:type="default" r:id="rI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6D4" w:rsidRDefault="00FE691F" w:rsidP="00B116D4">
    <w:pPr>
      <w:pStyle w:val="Styl1"/>
    </w:pPr>
    <w:r>
      <w:t xml:space="preserve">                                                                                                             Schváleno:</w:t>
    </w:r>
  </w:p>
  <w:p w:rsidR="00B116D4" w:rsidRDefault="00FE691F" w:rsidP="00B116D4">
    <w:pPr>
      <w:pStyle w:val="Styl1"/>
    </w:pPr>
  </w:p>
  <w:p w:rsidR="00B116D4" w:rsidRDefault="00FE691F" w:rsidP="00B116D4">
    <w:pPr>
      <w:pStyle w:val="Styl1"/>
    </w:pPr>
  </w:p>
  <w:p w:rsidR="00B116D4" w:rsidRDefault="00FE691F" w:rsidP="00B116D4">
    <w:pPr>
      <w:pStyle w:val="Styl1"/>
    </w:pPr>
    <w:r>
      <w:t xml:space="preserve">                                                                             Ing. František Padělek            Vladimír Urban</w:t>
    </w:r>
  </w:p>
  <w:p w:rsidR="009011F3" w:rsidRDefault="00FE691F">
    <w:pPr>
      <w:pStyle w:val="Zpa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924340"/>
      <w:docPartObj>
        <w:docPartGallery w:val="Page Numbers (Top of Page)"/>
        <w:docPartUnique/>
      </w:docPartObj>
    </w:sdtPr>
    <w:sdtEndPr/>
    <w:sdtContent>
      <w:p w:rsidR="00B116D4" w:rsidRDefault="00FE691F">
        <w:pPr>
          <w:pStyle w:val="Zhlav"/>
          <w:jc w:val="center"/>
        </w:pPr>
        <w:r>
          <w:t xml:space="preserve"> </w:t>
        </w:r>
        <w:r>
          <w:rPr>
            <w:b/>
            <w:bCs/>
          </w:rPr>
          <w:fldChar w:fldCharType="begin"/>
        </w:r>
        <w:r>
          <w:rPr>
            <w:b/>
            <w:bCs/>
          </w:rPr>
          <w:instrText>PAGE</w:instrText>
        </w:r>
        <w:r>
          <w:rPr>
            <w:b/>
            <w:bCs/>
          </w:rPr>
          <w:fldChar w:fldCharType="separate"/>
        </w:r>
        <w:r>
          <w:rPr>
            <w:b/>
            <w:bCs/>
            <w:noProof/>
          </w:rPr>
          <w:t>10</w:t>
        </w:r>
        <w:r>
          <w:rPr>
            <w:b/>
            <w:bCs/>
          </w:rPr>
          <w:fldChar w:fldCharType="end"/>
        </w:r>
        <w:r>
          <w:t>/</w:t>
        </w:r>
        <w:r>
          <w:rPr>
            <w:b/>
            <w:bCs/>
          </w:rPr>
          <w:fldChar w:fldCharType="begin"/>
        </w:r>
        <w:r>
          <w:rPr>
            <w:b/>
            <w:bCs/>
          </w:rPr>
          <w:instrText>NUMPAGES</w:instrText>
        </w:r>
        <w:r>
          <w:rPr>
            <w:b/>
            <w:bCs/>
          </w:rPr>
          <w:fldChar w:fldCharType="separate"/>
        </w:r>
        <w:r>
          <w:rPr>
            <w:b/>
            <w:bCs/>
            <w:noProof/>
          </w:rPr>
          <w:t>10</w:t>
        </w:r>
        <w:r>
          <w:rPr>
            <w:b/>
            <w:bCs/>
          </w:rPr>
          <w:fldChar w:fldCharType="end"/>
        </w:r>
      </w:p>
    </w:sdtContent>
  </w:sdt>
  <w:p w:rsidR="00B116D4" w:rsidRDefault="00FE691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811738"/>
    <w:multiLevelType w:val="hybridMultilevel"/>
    <w:tmpl w:val="0D8AA43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739F5F06"/>
    <w:multiLevelType w:val="hybridMultilevel"/>
    <w:tmpl w:val="B76E68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91F"/>
    <w:rsid w:val="00B63320"/>
    <w:rsid w:val="00F95FCC"/>
    <w:rsid w:val="00FE69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10D93C-39A8-4A6A-BE26-C6CFE19F8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E691F"/>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qFormat/>
    <w:rsid w:val="00FE691F"/>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FE691F"/>
    <w:rPr>
      <w:rFonts w:ascii="Times New Roman" w:eastAsia="Times New Roman" w:hAnsi="Times New Roman" w:cs="Times New Roman"/>
      <w:b/>
      <w:bCs/>
      <w:i/>
      <w:iCs/>
      <w:sz w:val="26"/>
      <w:szCs w:val="26"/>
      <w:lang w:eastAsia="cs-CZ"/>
    </w:rPr>
  </w:style>
  <w:style w:type="paragraph" w:customStyle="1" w:styleId="Styl1">
    <w:name w:val="Styl1"/>
    <w:basedOn w:val="Normln"/>
    <w:link w:val="Styl1Char1"/>
    <w:rsid w:val="00FE691F"/>
    <w:rPr>
      <w:rFonts w:ascii="Arial" w:hAnsi="Arial" w:cs="Arial"/>
      <w:sz w:val="20"/>
      <w:szCs w:val="20"/>
    </w:rPr>
  </w:style>
  <w:style w:type="character" w:customStyle="1" w:styleId="Styl1Char1">
    <w:name w:val="Styl1 Char1"/>
    <w:link w:val="Styl1"/>
    <w:rsid w:val="00FE691F"/>
    <w:rPr>
      <w:rFonts w:ascii="Arial" w:eastAsia="Times New Roman" w:hAnsi="Arial" w:cs="Arial"/>
      <w:sz w:val="20"/>
      <w:szCs w:val="20"/>
      <w:lang w:eastAsia="cs-CZ"/>
    </w:rPr>
  </w:style>
  <w:style w:type="paragraph" w:customStyle="1" w:styleId="Styl3">
    <w:name w:val="Styl3"/>
    <w:basedOn w:val="Normln"/>
    <w:link w:val="Styl3Char1"/>
    <w:rsid w:val="00FE691F"/>
    <w:rPr>
      <w:rFonts w:ascii="Arial" w:hAnsi="Arial" w:cs="Arial"/>
      <w:b/>
      <w:sz w:val="20"/>
      <w:szCs w:val="20"/>
      <w:u w:val="single"/>
    </w:rPr>
  </w:style>
  <w:style w:type="character" w:customStyle="1" w:styleId="Styl3Char1">
    <w:name w:val="Styl3 Char1"/>
    <w:link w:val="Styl3"/>
    <w:rsid w:val="00FE691F"/>
    <w:rPr>
      <w:rFonts w:ascii="Arial" w:eastAsia="Times New Roman" w:hAnsi="Arial" w:cs="Arial"/>
      <w:b/>
      <w:sz w:val="20"/>
      <w:szCs w:val="20"/>
      <w:u w:val="single"/>
      <w:lang w:eastAsia="cs-CZ"/>
    </w:rPr>
  </w:style>
  <w:style w:type="paragraph" w:customStyle="1" w:styleId="Styl2">
    <w:name w:val="Styl2"/>
    <w:basedOn w:val="Normln"/>
    <w:link w:val="Styl2Char"/>
    <w:rsid w:val="00FE691F"/>
    <w:rPr>
      <w:rFonts w:ascii="Arial" w:hAnsi="Arial"/>
      <w:b/>
      <w:sz w:val="20"/>
      <w:szCs w:val="20"/>
    </w:rPr>
  </w:style>
  <w:style w:type="character" w:customStyle="1" w:styleId="Styl2Char">
    <w:name w:val="Styl2 Char"/>
    <w:link w:val="Styl2"/>
    <w:rsid w:val="00FE691F"/>
    <w:rPr>
      <w:rFonts w:ascii="Arial" w:eastAsia="Times New Roman" w:hAnsi="Arial" w:cs="Times New Roman"/>
      <w:b/>
      <w:sz w:val="20"/>
      <w:szCs w:val="20"/>
      <w:lang w:eastAsia="cs-CZ"/>
    </w:rPr>
  </w:style>
  <w:style w:type="paragraph" w:styleId="Odstavecseseznamem">
    <w:name w:val="List Paragraph"/>
    <w:basedOn w:val="Normln"/>
    <w:uiPriority w:val="34"/>
    <w:qFormat/>
    <w:rsid w:val="00FE691F"/>
    <w:pPr>
      <w:ind w:left="720"/>
    </w:pPr>
    <w:rPr>
      <w:rFonts w:ascii="Calibri" w:eastAsia="Calibri" w:hAnsi="Calibri"/>
      <w:sz w:val="22"/>
      <w:szCs w:val="22"/>
      <w:lang w:eastAsia="en-US"/>
    </w:rPr>
  </w:style>
  <w:style w:type="paragraph" w:styleId="Zkladntext">
    <w:name w:val="Body Text"/>
    <w:basedOn w:val="Normln"/>
    <w:link w:val="ZkladntextChar"/>
    <w:rsid w:val="00FE691F"/>
    <w:pPr>
      <w:jc w:val="both"/>
    </w:pPr>
    <w:rPr>
      <w:sz w:val="20"/>
      <w:szCs w:val="20"/>
    </w:rPr>
  </w:style>
  <w:style w:type="character" w:customStyle="1" w:styleId="ZkladntextChar">
    <w:name w:val="Základní text Char"/>
    <w:basedOn w:val="Standardnpsmoodstavce"/>
    <w:link w:val="Zkladntext"/>
    <w:rsid w:val="00FE691F"/>
    <w:rPr>
      <w:rFonts w:ascii="Times New Roman" w:eastAsia="Times New Roman" w:hAnsi="Times New Roman" w:cs="Times New Roman"/>
      <w:sz w:val="20"/>
      <w:szCs w:val="20"/>
      <w:lang w:eastAsia="cs-CZ"/>
    </w:rPr>
  </w:style>
  <w:style w:type="paragraph" w:styleId="Nzev">
    <w:name w:val="Title"/>
    <w:basedOn w:val="Normln"/>
    <w:link w:val="NzevChar"/>
    <w:qFormat/>
    <w:rsid w:val="00FE691F"/>
    <w:pPr>
      <w:jc w:val="center"/>
    </w:pPr>
    <w:rPr>
      <w:b/>
      <w:sz w:val="36"/>
      <w:szCs w:val="20"/>
    </w:rPr>
  </w:style>
  <w:style w:type="character" w:customStyle="1" w:styleId="NzevChar">
    <w:name w:val="Název Char"/>
    <w:basedOn w:val="Standardnpsmoodstavce"/>
    <w:link w:val="Nzev"/>
    <w:rsid w:val="00FE691F"/>
    <w:rPr>
      <w:rFonts w:ascii="Times New Roman" w:eastAsia="Times New Roman" w:hAnsi="Times New Roman" w:cs="Times New Roman"/>
      <w:b/>
      <w:sz w:val="36"/>
      <w:szCs w:val="20"/>
      <w:lang w:eastAsia="cs-CZ"/>
    </w:rPr>
  </w:style>
  <w:style w:type="paragraph" w:styleId="Zhlav">
    <w:name w:val="header"/>
    <w:basedOn w:val="Normln"/>
    <w:link w:val="ZhlavChar"/>
    <w:uiPriority w:val="99"/>
    <w:unhideWhenUsed/>
    <w:rsid w:val="00FE691F"/>
    <w:pPr>
      <w:tabs>
        <w:tab w:val="center" w:pos="4536"/>
        <w:tab w:val="right" w:pos="9072"/>
      </w:tabs>
    </w:pPr>
  </w:style>
  <w:style w:type="character" w:customStyle="1" w:styleId="ZhlavChar">
    <w:name w:val="Záhlaví Char"/>
    <w:basedOn w:val="Standardnpsmoodstavce"/>
    <w:link w:val="Zhlav"/>
    <w:uiPriority w:val="99"/>
    <w:rsid w:val="00FE69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FE691F"/>
    <w:pPr>
      <w:tabs>
        <w:tab w:val="center" w:pos="4536"/>
        <w:tab w:val="right" w:pos="9072"/>
      </w:tabs>
    </w:pPr>
  </w:style>
  <w:style w:type="character" w:customStyle="1" w:styleId="ZpatChar">
    <w:name w:val="Zápatí Char"/>
    <w:basedOn w:val="Standardnpsmoodstavce"/>
    <w:link w:val="Zpat"/>
    <w:uiPriority w:val="99"/>
    <w:rsid w:val="00FE691F"/>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3331</Words>
  <Characters>19657</Characters>
  <Application>Microsoft Office Word</Application>
  <DocSecurity>0</DocSecurity>
  <Lines>163</Lines>
  <Paragraphs>45</Paragraphs>
  <ScaleCrop>false</ScaleCrop>
  <Company/>
  <LinksUpToDate>false</LinksUpToDate>
  <CharactersWithSpaces>22943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2015-11-03T12:29:00Z</dcterms:created>
  <dcterms:modified xsi:type="dcterms:W3CDTF">2015-11-03T12:38:00Z</dcterms:modified>
</cp:coreProperties>
</file>